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12DE" w14:textId="77777777" w:rsidR="00947425" w:rsidRDefault="00947425" w:rsidP="00947425">
      <w:pPr>
        <w:pStyle w:val="Ttulo"/>
        <w:tabs>
          <w:tab w:val="left" w:pos="826"/>
        </w:tabs>
        <w:spacing w:before="480" w:after="240"/>
        <w:rPr>
          <w:rFonts w:ascii="Calibri" w:hAnsi="Calibri" w:cs="Calibri"/>
          <w:i w:val="0"/>
          <w:color w:val="FF9900"/>
          <w:sz w:val="32"/>
          <w:szCs w:val="40"/>
          <w:u w:val="none"/>
          <w:lang w:val="es-ES"/>
        </w:rPr>
      </w:pPr>
      <w:r w:rsidRPr="00A61F50">
        <w:rPr>
          <w:rFonts w:ascii="Calibri" w:hAnsi="Calibri" w:cs="Calibri"/>
          <w:i w:val="0"/>
          <w:color w:val="FF9900"/>
          <w:sz w:val="32"/>
          <w:szCs w:val="40"/>
          <w:u w:val="none"/>
          <w:lang w:val="es-ES"/>
        </w:rPr>
        <w:t>DINAMIZACIÓN EN LA RESIDENCIA URIBARREN ABAROA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0"/>
        <w:gridCol w:w="1759"/>
        <w:gridCol w:w="1420"/>
        <w:gridCol w:w="1297"/>
        <w:gridCol w:w="1514"/>
        <w:gridCol w:w="1387"/>
      </w:tblGrid>
      <w:tr w:rsidR="00947425" w14:paraId="2A1E85DF" w14:textId="77777777" w:rsidTr="00AB018B">
        <w:trPr>
          <w:trHeight w:val="454"/>
        </w:trPr>
        <w:tc>
          <w:tcPr>
            <w:tcW w:w="1260" w:type="dxa"/>
            <w:shd w:val="clear" w:color="auto" w:fill="FFD966"/>
            <w:vAlign w:val="center"/>
          </w:tcPr>
          <w:p w14:paraId="2A59B23B" w14:textId="77777777" w:rsidR="00947425" w:rsidRPr="00A56B79" w:rsidRDefault="00947425" w:rsidP="00EB4D86">
            <w:pPr>
              <w:pStyle w:val="Subttulo"/>
              <w:spacing w:before="0" w:after="0"/>
              <w:jc w:val="right"/>
              <w:rPr>
                <w:i w:val="0"/>
                <w:lang w:val="es-ES"/>
              </w:rPr>
            </w:pPr>
            <w:r w:rsidRPr="006F1565">
              <w:rPr>
                <w:rFonts w:ascii="Calibri" w:hAnsi="Calibri" w:cs="Calibri"/>
                <w:b/>
                <w:i w:val="0"/>
                <w:sz w:val="22"/>
                <w:szCs w:val="22"/>
                <w:lang w:val="es-ES"/>
              </w:rPr>
              <w:t>Lugar: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E174445" w14:textId="77777777" w:rsidR="00947425" w:rsidRPr="00A56B79" w:rsidRDefault="00947425" w:rsidP="00EB4D86">
            <w:pPr>
              <w:pStyle w:val="Subttulo"/>
              <w:spacing w:before="0" w:after="0"/>
              <w:rPr>
                <w:i w:val="0"/>
                <w:lang w:val="es-ES"/>
              </w:rPr>
            </w:pPr>
            <w:r w:rsidRPr="00A61F50"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>Lekeitio (Bizkaia)</w:t>
            </w:r>
          </w:p>
        </w:tc>
        <w:tc>
          <w:tcPr>
            <w:tcW w:w="1420" w:type="dxa"/>
            <w:shd w:val="clear" w:color="auto" w:fill="FFD966"/>
            <w:vAlign w:val="center"/>
          </w:tcPr>
          <w:p w14:paraId="6DA2E5CD" w14:textId="77777777" w:rsidR="00947425" w:rsidRPr="00A56B79" w:rsidRDefault="00947425" w:rsidP="00EB4D86">
            <w:pPr>
              <w:pStyle w:val="Subttulo"/>
              <w:spacing w:before="0" w:after="0"/>
              <w:jc w:val="right"/>
              <w:rPr>
                <w:i w:val="0"/>
                <w:lang w:val="es-ES"/>
              </w:rPr>
            </w:pPr>
            <w:r w:rsidRPr="006F1565">
              <w:rPr>
                <w:rFonts w:ascii="Calibri" w:hAnsi="Calibri" w:cs="Calibri"/>
                <w:b/>
                <w:i w:val="0"/>
                <w:sz w:val="22"/>
                <w:szCs w:val="22"/>
                <w:lang w:val="es-ES"/>
              </w:rPr>
              <w:t>Modalidad:</w:t>
            </w:r>
          </w:p>
        </w:tc>
        <w:tc>
          <w:tcPr>
            <w:tcW w:w="4198" w:type="dxa"/>
            <w:gridSpan w:val="3"/>
            <w:shd w:val="clear" w:color="auto" w:fill="auto"/>
            <w:vAlign w:val="center"/>
          </w:tcPr>
          <w:p w14:paraId="1D56E867" w14:textId="77777777" w:rsidR="00947425" w:rsidRPr="00A56B79" w:rsidRDefault="00947425" w:rsidP="00EB4D86">
            <w:pPr>
              <w:pStyle w:val="Subttulo"/>
              <w:spacing w:before="0" w:after="0"/>
              <w:jc w:val="left"/>
              <w:rPr>
                <w:i w:val="0"/>
                <w:lang w:val="es-ES"/>
              </w:rPr>
            </w:pPr>
            <w:r w:rsidRPr="00A61F50"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>Dinamización social de personas de la tercera edad</w:t>
            </w:r>
          </w:p>
        </w:tc>
      </w:tr>
      <w:tr w:rsidR="00947425" w14:paraId="66580324" w14:textId="77777777" w:rsidTr="00AB018B">
        <w:trPr>
          <w:trHeight w:val="454"/>
        </w:trPr>
        <w:tc>
          <w:tcPr>
            <w:tcW w:w="1260" w:type="dxa"/>
            <w:shd w:val="clear" w:color="auto" w:fill="FFD966"/>
            <w:vAlign w:val="center"/>
          </w:tcPr>
          <w:p w14:paraId="7002764E" w14:textId="77777777" w:rsidR="00947425" w:rsidRPr="00A56B79" w:rsidRDefault="00947425" w:rsidP="00EB4D86">
            <w:pPr>
              <w:pStyle w:val="Subttulo"/>
              <w:spacing w:before="0" w:after="0"/>
              <w:jc w:val="right"/>
              <w:rPr>
                <w:i w:val="0"/>
                <w:lang w:val="es-ES"/>
              </w:rPr>
            </w:pPr>
            <w:r w:rsidRPr="006F1565">
              <w:rPr>
                <w:rFonts w:ascii="Calibri" w:hAnsi="Calibri" w:cs="Calibri"/>
                <w:b/>
                <w:i w:val="0"/>
                <w:sz w:val="22"/>
                <w:szCs w:val="22"/>
                <w:lang w:val="es-ES"/>
              </w:rPr>
              <w:t>Objetivo:</w:t>
            </w:r>
          </w:p>
        </w:tc>
        <w:tc>
          <w:tcPr>
            <w:tcW w:w="7377" w:type="dxa"/>
            <w:gridSpan w:val="5"/>
            <w:shd w:val="clear" w:color="auto" w:fill="auto"/>
            <w:vAlign w:val="center"/>
          </w:tcPr>
          <w:p w14:paraId="29817451" w14:textId="77777777" w:rsidR="00947425" w:rsidRPr="00BD6901" w:rsidRDefault="00947425" w:rsidP="00EB4D86">
            <w:pPr>
              <w:pStyle w:val="Subttulo"/>
              <w:spacing w:before="0" w:after="0"/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</w:pPr>
            <w:r w:rsidRPr="003D12EC"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 xml:space="preserve">Colaborar en </w:t>
            </w:r>
            <w:r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 xml:space="preserve">las </w:t>
            </w:r>
            <w:r w:rsidRPr="003D12EC"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>actividades dirigidas a residentes</w:t>
            </w:r>
            <w:r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 xml:space="preserve"> de la tercera edad en la Residencia </w:t>
            </w:r>
            <w:proofErr w:type="spellStart"/>
            <w:r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>Uribarren</w:t>
            </w:r>
            <w:proofErr w:type="spellEnd"/>
            <w:r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 xml:space="preserve"> Abaroa</w:t>
            </w:r>
          </w:p>
        </w:tc>
      </w:tr>
      <w:tr w:rsidR="00947425" w14:paraId="324C359D" w14:textId="77777777" w:rsidTr="00AB018B">
        <w:trPr>
          <w:trHeight w:val="454"/>
        </w:trPr>
        <w:tc>
          <w:tcPr>
            <w:tcW w:w="1260" w:type="dxa"/>
            <w:shd w:val="clear" w:color="auto" w:fill="FFD966"/>
            <w:vAlign w:val="center"/>
          </w:tcPr>
          <w:p w14:paraId="597D735D" w14:textId="77777777" w:rsidR="00947425" w:rsidRPr="00A56B79" w:rsidRDefault="00947425" w:rsidP="00EB4D86">
            <w:pPr>
              <w:pStyle w:val="Subttulo"/>
              <w:spacing w:before="0" w:after="0"/>
              <w:jc w:val="right"/>
              <w:rPr>
                <w:i w:val="0"/>
                <w:lang w:val="es-ES"/>
              </w:rPr>
            </w:pPr>
            <w:r w:rsidRPr="006F1565">
              <w:rPr>
                <w:rFonts w:ascii="Calibri" w:hAnsi="Calibri" w:cs="Calibri"/>
                <w:b/>
                <w:i w:val="0"/>
                <w:sz w:val="22"/>
                <w:szCs w:val="22"/>
                <w:lang w:val="es-ES"/>
              </w:rPr>
              <w:t>Fechas:</w:t>
            </w: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3CBF9738" w14:textId="77777777" w:rsidR="00947425" w:rsidRPr="008B7D0D" w:rsidRDefault="00947425" w:rsidP="00EB4D86">
            <w:pPr>
              <w:pStyle w:val="Subttulo"/>
              <w:spacing w:before="0" w:after="0"/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</w:pPr>
            <w:r w:rsidRPr="008B7D0D"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 xml:space="preserve">Dos turnos: </w:t>
            </w:r>
          </w:p>
          <w:p w14:paraId="1D19106B" w14:textId="4C2557F9" w:rsidR="00947425" w:rsidRPr="008B7D0D" w:rsidRDefault="00947425" w:rsidP="00EB4D86">
            <w:pPr>
              <w:pStyle w:val="Subttulo"/>
              <w:spacing w:before="0" w:after="0"/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</w:pPr>
            <w:r w:rsidRPr="008B7D0D"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 xml:space="preserve">-  </w:t>
            </w:r>
            <w:r w:rsidR="00386C02" w:rsidRPr="008B7D0D"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 xml:space="preserve">Del </w:t>
            </w:r>
            <w:r w:rsidRPr="008B7D0D"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>17 a</w:t>
            </w:r>
            <w:r w:rsidR="00386C02" w:rsidRPr="008B7D0D"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>l</w:t>
            </w:r>
            <w:r w:rsidRPr="008B7D0D"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 xml:space="preserve"> 31 de julio</w:t>
            </w:r>
          </w:p>
          <w:p w14:paraId="6597A0E0" w14:textId="1557DBCD" w:rsidR="00947425" w:rsidRPr="00EC22DE" w:rsidRDefault="00947425" w:rsidP="00EB4D86">
            <w:pPr>
              <w:pStyle w:val="Subttulo"/>
              <w:spacing w:before="0" w:after="0"/>
              <w:rPr>
                <w:lang w:val="es-ES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 xml:space="preserve">- </w:t>
            </w:r>
            <w:r w:rsidR="00386C02"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 xml:space="preserve">Del </w:t>
            </w:r>
            <w:r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 xml:space="preserve">31 de julio a </w:t>
            </w:r>
            <w:r w:rsidRPr="00EC22DE"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>1</w:t>
            </w:r>
            <w:r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>4</w:t>
            </w:r>
            <w:r w:rsidRPr="00EC22DE"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 xml:space="preserve"> de agosto</w:t>
            </w:r>
            <w:r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97" w:type="dxa"/>
            <w:shd w:val="clear" w:color="auto" w:fill="FFD966"/>
            <w:vAlign w:val="center"/>
          </w:tcPr>
          <w:p w14:paraId="0503A093" w14:textId="77777777" w:rsidR="00947425" w:rsidRPr="00A56B79" w:rsidRDefault="00947425" w:rsidP="00EB4D86">
            <w:pPr>
              <w:pStyle w:val="Subttulo"/>
              <w:spacing w:before="0" w:after="0"/>
              <w:jc w:val="right"/>
              <w:rPr>
                <w:i w:val="0"/>
                <w:lang w:val="es-ES"/>
              </w:rPr>
            </w:pPr>
            <w:r w:rsidRPr="006F1565">
              <w:rPr>
                <w:rFonts w:ascii="Calibri" w:hAnsi="Calibri" w:cs="Calibri"/>
                <w:b/>
                <w:i w:val="0"/>
                <w:sz w:val="22"/>
                <w:szCs w:val="22"/>
                <w:lang w:val="es-ES"/>
              </w:rPr>
              <w:t>Edad:</w:t>
            </w: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 w14:paraId="7733C9CB" w14:textId="327D42EB" w:rsidR="00947425" w:rsidRDefault="00947425" w:rsidP="00EB4D86">
            <w:pPr>
              <w:pStyle w:val="Subttulo"/>
              <w:spacing w:before="0" w:after="0"/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</w:pPr>
            <w:r w:rsidRPr="00386C02"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 xml:space="preserve">18 – </w:t>
            </w:r>
            <w:r w:rsidR="00386C02" w:rsidRPr="00386C02"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>26</w:t>
            </w:r>
            <w:r w:rsidRPr="00386C02"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 xml:space="preserve"> años</w:t>
            </w:r>
          </w:p>
          <w:p w14:paraId="18D158E6" w14:textId="3E7322F9" w:rsidR="00947425" w:rsidRPr="00930D51" w:rsidRDefault="00947425" w:rsidP="00EB4D86">
            <w:pPr>
              <w:pStyle w:val="Subttulo"/>
              <w:spacing w:before="0" w:after="0"/>
            </w:pPr>
          </w:p>
        </w:tc>
      </w:tr>
      <w:tr w:rsidR="00947425" w14:paraId="7C2E09FD" w14:textId="77777777" w:rsidTr="00AB018B">
        <w:trPr>
          <w:trHeight w:val="454"/>
        </w:trPr>
        <w:tc>
          <w:tcPr>
            <w:tcW w:w="1260" w:type="dxa"/>
            <w:shd w:val="clear" w:color="auto" w:fill="FFD966"/>
            <w:vAlign w:val="center"/>
          </w:tcPr>
          <w:p w14:paraId="30B19B82" w14:textId="77777777" w:rsidR="00947425" w:rsidRPr="006F1565" w:rsidRDefault="00947425" w:rsidP="00EB4D86">
            <w:pPr>
              <w:pStyle w:val="Subttulo"/>
              <w:spacing w:before="0" w:after="0"/>
              <w:jc w:val="right"/>
              <w:rPr>
                <w:rFonts w:ascii="Calibri" w:hAnsi="Calibri" w:cs="Calibri"/>
                <w:b/>
                <w:i w:val="0"/>
                <w:sz w:val="22"/>
                <w:szCs w:val="22"/>
                <w:lang w:val="es-ES"/>
              </w:rPr>
            </w:pPr>
            <w:r w:rsidRPr="006F1565">
              <w:rPr>
                <w:rFonts w:ascii="Calibri" w:hAnsi="Calibri" w:cs="Calibri"/>
                <w:b/>
                <w:i w:val="0"/>
                <w:sz w:val="22"/>
                <w:szCs w:val="22"/>
                <w:lang w:val="es-ES"/>
              </w:rPr>
              <w:t>Plazas: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8A78B0B" w14:textId="77777777" w:rsidR="00947425" w:rsidRDefault="00947425" w:rsidP="00EB4D86">
            <w:pPr>
              <w:pStyle w:val="Subttulo"/>
              <w:spacing w:before="0" w:after="0"/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>20 por turno</w:t>
            </w:r>
          </w:p>
        </w:tc>
        <w:tc>
          <w:tcPr>
            <w:tcW w:w="1420" w:type="dxa"/>
            <w:shd w:val="clear" w:color="auto" w:fill="FFD966"/>
            <w:vAlign w:val="center"/>
          </w:tcPr>
          <w:p w14:paraId="3E8DDD0B" w14:textId="77777777" w:rsidR="00947425" w:rsidRDefault="00947425" w:rsidP="00EB4D86">
            <w:pPr>
              <w:pStyle w:val="Subttulo"/>
              <w:spacing w:before="0" w:after="0"/>
              <w:jc w:val="right"/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</w:pPr>
            <w:r w:rsidRPr="006F1565">
              <w:rPr>
                <w:rFonts w:ascii="Calibri" w:hAnsi="Calibri" w:cs="Calibri"/>
                <w:b/>
                <w:i w:val="0"/>
                <w:sz w:val="22"/>
                <w:szCs w:val="22"/>
                <w:lang w:val="es-ES"/>
              </w:rPr>
              <w:t>Ámbito: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365C3BD" w14:textId="77777777" w:rsidR="00947425" w:rsidRPr="006F1565" w:rsidRDefault="00947425" w:rsidP="00EB4D86">
            <w:pPr>
              <w:pStyle w:val="Subttulo"/>
              <w:spacing w:before="0" w:after="0"/>
              <w:rPr>
                <w:rFonts w:ascii="Calibri" w:hAnsi="Calibri" w:cs="Calibri"/>
                <w:b/>
                <w:i w:val="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>Estatal</w:t>
            </w:r>
          </w:p>
        </w:tc>
        <w:tc>
          <w:tcPr>
            <w:tcW w:w="1514" w:type="dxa"/>
            <w:shd w:val="clear" w:color="auto" w:fill="FFD966"/>
            <w:vAlign w:val="center"/>
          </w:tcPr>
          <w:p w14:paraId="52131435" w14:textId="77777777" w:rsidR="00947425" w:rsidRPr="00A61F50" w:rsidRDefault="00947425" w:rsidP="00EB4D86">
            <w:pPr>
              <w:pStyle w:val="Subttulo"/>
              <w:spacing w:before="0" w:after="0"/>
              <w:jc w:val="right"/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</w:pPr>
            <w:r w:rsidRPr="006F1565">
              <w:rPr>
                <w:rFonts w:ascii="Calibri" w:hAnsi="Calibri" w:cs="Calibri"/>
                <w:b/>
                <w:i w:val="0"/>
                <w:sz w:val="22"/>
                <w:szCs w:val="22"/>
                <w:lang w:val="es-ES"/>
              </w:rPr>
              <w:t>Idioma: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0FB1A55" w14:textId="77777777" w:rsidR="00947425" w:rsidRPr="00A61F50" w:rsidRDefault="00947425" w:rsidP="00EB4D86">
            <w:pPr>
              <w:pStyle w:val="Subttulo"/>
              <w:spacing w:before="0" w:after="0"/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>Cas-</w:t>
            </w:r>
            <w:proofErr w:type="spellStart"/>
            <w:r>
              <w:rPr>
                <w:rFonts w:ascii="Calibri" w:hAnsi="Calibri" w:cs="Calibri"/>
                <w:i w:val="0"/>
                <w:sz w:val="22"/>
                <w:szCs w:val="22"/>
                <w:lang w:val="es-ES"/>
              </w:rPr>
              <w:t>Eus</w:t>
            </w:r>
            <w:proofErr w:type="spellEnd"/>
          </w:p>
        </w:tc>
      </w:tr>
    </w:tbl>
    <w:p w14:paraId="19602C15" w14:textId="77777777" w:rsidR="00947425" w:rsidRDefault="00947425" w:rsidP="00947425">
      <w:pPr>
        <w:tabs>
          <w:tab w:val="left" w:pos="720"/>
          <w:tab w:val="decimal" w:pos="1800"/>
          <w:tab w:val="decimal" w:pos="3720"/>
        </w:tabs>
        <w:spacing w:after="0"/>
        <w:ind w:left="-142"/>
        <w:jc w:val="both"/>
        <w:rPr>
          <w:rFonts w:ascii="Calibri" w:hAnsi="Calibri" w:cs="Calibri"/>
          <w:szCs w:val="22"/>
          <w:lang w:val="es-ES"/>
        </w:rPr>
      </w:pPr>
    </w:p>
    <w:p w14:paraId="1987E8F7" w14:textId="77777777" w:rsidR="00947425" w:rsidRDefault="00947425" w:rsidP="008B7D0D">
      <w:pPr>
        <w:tabs>
          <w:tab w:val="left" w:pos="720"/>
          <w:tab w:val="decimal" w:pos="1800"/>
          <w:tab w:val="decimal" w:pos="3720"/>
          <w:tab w:val="left" w:pos="7938"/>
        </w:tabs>
        <w:spacing w:after="0"/>
        <w:jc w:val="both"/>
        <w:rPr>
          <w:rFonts w:ascii="Calibri" w:hAnsi="Calibri" w:cs="Calibri"/>
          <w:color w:val="00212B"/>
          <w:shd w:val="clear" w:color="auto" w:fill="FFFFFF"/>
        </w:rPr>
      </w:pPr>
      <w:r w:rsidRPr="006F1565">
        <w:rPr>
          <w:rFonts w:ascii="Calibri" w:hAnsi="Calibri" w:cs="Calibri"/>
          <w:szCs w:val="22"/>
          <w:lang w:val="es-ES"/>
        </w:rPr>
        <w:t xml:space="preserve">La preciosa villa de Lekeitio está situada en el litoral oriental de la costa de Bizkaia. En este paraje se funden monte y mar para crear un entorno incomparable. </w:t>
      </w:r>
      <w:r w:rsidRPr="00817DEF">
        <w:rPr>
          <w:rFonts w:ascii="Calibri" w:hAnsi="Calibri" w:cs="Calibri"/>
          <w:szCs w:val="22"/>
          <w:lang w:val="es-ES"/>
        </w:rPr>
        <w:t>S</w:t>
      </w:r>
      <w:proofErr w:type="spellStart"/>
      <w:r w:rsidRPr="00817DEF">
        <w:rPr>
          <w:rFonts w:ascii="Calibri" w:hAnsi="Calibri" w:cs="Calibri"/>
          <w:color w:val="00212B"/>
          <w:shd w:val="clear" w:color="auto" w:fill="FFFFFF"/>
        </w:rPr>
        <w:t>ituada</w:t>
      </w:r>
      <w:proofErr w:type="spellEnd"/>
      <w:r w:rsidRPr="00817DEF">
        <w:rPr>
          <w:rFonts w:ascii="Calibri" w:hAnsi="Calibri" w:cs="Calibri"/>
          <w:color w:val="00212B"/>
          <w:shd w:val="clear" w:color="auto" w:fill="FFFFFF"/>
        </w:rPr>
        <w:t xml:space="preserve"> en un pequeño estuario rodeado de montañas y protegido por una isla a la que, dos veces al día, se puede llegar andando. Pero Lekeitio ha sido y es sobre todo mar y eso significa: pesca, comercio, cultura, identidad. Por sus calles pasearon balleneros, piratas, comerciantes, artesanas, exploradores, pescadores…. La huella que han dejado aún puede adivinarse cuando se pasea por su casco histórico, la zona de la muralla o los muelles.</w:t>
      </w:r>
      <w:r>
        <w:rPr>
          <w:rFonts w:ascii="Calibri" w:hAnsi="Calibri" w:cs="Calibri"/>
          <w:color w:val="00212B"/>
          <w:shd w:val="clear" w:color="auto" w:fill="FFFFFF"/>
        </w:rPr>
        <w:t xml:space="preserve"> </w:t>
      </w:r>
    </w:p>
    <w:p w14:paraId="0E00FC36" w14:textId="34A213F0" w:rsidR="00947425" w:rsidRDefault="00947425" w:rsidP="00976F3D">
      <w:pPr>
        <w:tabs>
          <w:tab w:val="left" w:pos="720"/>
          <w:tab w:val="decimal" w:pos="1800"/>
          <w:tab w:val="decimal" w:pos="3720"/>
        </w:tabs>
        <w:spacing w:after="0"/>
        <w:ind w:right="142"/>
        <w:jc w:val="both"/>
        <w:rPr>
          <w:rFonts w:ascii="Calibri" w:hAnsi="Calibri" w:cs="Calibri"/>
          <w:color w:val="00212B"/>
          <w:shd w:val="clear" w:color="auto" w:fill="FFFFFF"/>
        </w:rPr>
      </w:pPr>
    </w:p>
    <w:p w14:paraId="56D86B19" w14:textId="48E3A778" w:rsidR="00947425" w:rsidRPr="006F1565" w:rsidRDefault="00976F3D" w:rsidP="00976F3D">
      <w:pPr>
        <w:tabs>
          <w:tab w:val="left" w:pos="720"/>
          <w:tab w:val="decimal" w:pos="1800"/>
          <w:tab w:val="decimal" w:pos="3720"/>
        </w:tabs>
        <w:spacing w:after="0"/>
        <w:ind w:right="142"/>
        <w:jc w:val="both"/>
        <w:rPr>
          <w:rFonts w:ascii="Calibri" w:hAnsi="Calibri" w:cs="Calibri"/>
          <w:szCs w:val="22"/>
          <w:lang w:val="es-ES"/>
        </w:rPr>
      </w:pPr>
      <w:r>
        <w:rPr>
          <w:noProof/>
          <w:lang w:val="eu-ES" w:eastAsia="eu-ES"/>
        </w:rPr>
        <w:drawing>
          <wp:anchor distT="0" distB="0" distL="114300" distR="114300" simplePos="0" relativeHeight="251659264" behindDoc="1" locked="0" layoutInCell="1" allowOverlap="1" wp14:anchorId="594397FD" wp14:editId="5A5A393B">
            <wp:simplePos x="0" y="0"/>
            <wp:positionH relativeFrom="margin">
              <wp:posOffset>1915160</wp:posOffset>
            </wp:positionH>
            <wp:positionV relativeFrom="margin">
              <wp:posOffset>4116969</wp:posOffset>
            </wp:positionV>
            <wp:extent cx="3596640" cy="1700530"/>
            <wp:effectExtent l="0" t="0" r="3810" b="0"/>
            <wp:wrapThrough wrapText="bothSides">
              <wp:wrapPolygon edited="0">
                <wp:start x="0" y="0"/>
                <wp:lineTo x="0" y="21294"/>
                <wp:lineTo x="21508" y="21294"/>
                <wp:lineTo x="21508" y="0"/>
                <wp:lineTo x="0" y="0"/>
              </wp:wrapPolygon>
            </wp:wrapThrough>
            <wp:docPr id="12" name="Imagen 1" descr="Lekei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41001_01_007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7" b="21190"/>
                    <a:stretch/>
                  </pic:blipFill>
                  <pic:spPr bwMode="auto">
                    <a:xfrm>
                      <a:off x="0" y="0"/>
                      <a:ext cx="359664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425" w:rsidRPr="006F1565">
        <w:rPr>
          <w:rFonts w:ascii="Calibri" w:hAnsi="Calibri" w:cs="Calibri"/>
          <w:szCs w:val="22"/>
          <w:lang w:val="es-ES"/>
        </w:rPr>
        <w:t xml:space="preserve">Su casco antiguo </w:t>
      </w:r>
      <w:r w:rsidR="00947425">
        <w:rPr>
          <w:rFonts w:ascii="Calibri" w:hAnsi="Calibri" w:cs="Calibri"/>
          <w:szCs w:val="22"/>
          <w:lang w:val="es-ES"/>
        </w:rPr>
        <w:t>s</w:t>
      </w:r>
      <w:r w:rsidR="00947425" w:rsidRPr="006F1565">
        <w:rPr>
          <w:rFonts w:ascii="Calibri" w:hAnsi="Calibri" w:cs="Calibri"/>
          <w:szCs w:val="22"/>
          <w:lang w:val="es-ES"/>
        </w:rPr>
        <w:t>e compone de calles estrechas y empedradas que albergan casonas, torres y conventos que desemboca en un puerto lleno de vida</w:t>
      </w:r>
      <w:r w:rsidR="00947425">
        <w:rPr>
          <w:rFonts w:ascii="Calibri" w:hAnsi="Calibri" w:cs="Calibri"/>
          <w:szCs w:val="22"/>
          <w:lang w:val="es-ES"/>
        </w:rPr>
        <w:t xml:space="preserve">. </w:t>
      </w:r>
      <w:r w:rsidR="00947425" w:rsidRPr="006F1565">
        <w:rPr>
          <w:rFonts w:ascii="Calibri" w:hAnsi="Calibri" w:cs="Calibri"/>
          <w:szCs w:val="22"/>
          <w:lang w:val="es-ES"/>
        </w:rPr>
        <w:t xml:space="preserve">Entre los numerosos atractivos de este lugar destacan las playas de </w:t>
      </w:r>
      <w:proofErr w:type="spellStart"/>
      <w:r w:rsidR="00947425" w:rsidRPr="006F1565">
        <w:rPr>
          <w:rFonts w:ascii="Calibri" w:hAnsi="Calibri" w:cs="Calibri"/>
          <w:szCs w:val="22"/>
          <w:lang w:val="es-ES"/>
        </w:rPr>
        <w:t>Isuntza</w:t>
      </w:r>
      <w:proofErr w:type="spellEnd"/>
      <w:r w:rsidR="00947425" w:rsidRPr="006F1565">
        <w:rPr>
          <w:rFonts w:ascii="Calibri" w:hAnsi="Calibri" w:cs="Calibri"/>
          <w:szCs w:val="22"/>
          <w:lang w:val="es-ES"/>
        </w:rPr>
        <w:t xml:space="preserve"> y </w:t>
      </w:r>
      <w:proofErr w:type="spellStart"/>
      <w:r w:rsidR="00947425" w:rsidRPr="006F1565">
        <w:rPr>
          <w:rFonts w:ascii="Calibri" w:hAnsi="Calibri" w:cs="Calibri"/>
          <w:szCs w:val="22"/>
          <w:lang w:val="es-ES"/>
        </w:rPr>
        <w:t>Karraspio</w:t>
      </w:r>
      <w:proofErr w:type="spellEnd"/>
      <w:r w:rsidR="00947425" w:rsidRPr="006F1565">
        <w:rPr>
          <w:rFonts w:ascii="Calibri" w:hAnsi="Calibri" w:cs="Calibri"/>
          <w:szCs w:val="22"/>
          <w:lang w:val="es-ES"/>
        </w:rPr>
        <w:t xml:space="preserve">, así como la isla </w:t>
      </w:r>
      <w:proofErr w:type="spellStart"/>
      <w:r w:rsidR="00947425">
        <w:rPr>
          <w:rFonts w:ascii="Calibri" w:hAnsi="Calibri" w:cs="Calibri"/>
          <w:szCs w:val="22"/>
          <w:lang w:val="es-ES"/>
        </w:rPr>
        <w:t>Garraitz</w:t>
      </w:r>
      <w:proofErr w:type="spellEnd"/>
      <w:r w:rsidR="00947425" w:rsidRPr="006F1565">
        <w:rPr>
          <w:rFonts w:ascii="Calibri" w:hAnsi="Calibri" w:cs="Calibri"/>
          <w:szCs w:val="22"/>
          <w:lang w:val="es-ES"/>
        </w:rPr>
        <w:t>.</w:t>
      </w:r>
      <w:r w:rsidR="00947425">
        <w:rPr>
          <w:rFonts w:ascii="Calibri" w:hAnsi="Calibri" w:cs="Calibri"/>
          <w:szCs w:val="22"/>
          <w:lang w:val="es-ES"/>
        </w:rPr>
        <w:t xml:space="preserve"> Más información, </w:t>
      </w:r>
      <w:hyperlink r:id="rId10" w:history="1">
        <w:r w:rsidR="00947425" w:rsidRPr="00655B4A">
          <w:rPr>
            <w:rStyle w:val="Hipervnculo"/>
            <w:rFonts w:ascii="Calibri" w:hAnsi="Calibri" w:cs="Calibri"/>
            <w:szCs w:val="22"/>
            <w:lang w:val="es-ES"/>
          </w:rPr>
          <w:t>aquí</w:t>
        </w:r>
      </w:hyperlink>
      <w:r w:rsidR="00947425">
        <w:rPr>
          <w:rFonts w:ascii="Calibri" w:hAnsi="Calibri" w:cs="Calibri"/>
          <w:szCs w:val="22"/>
          <w:lang w:val="es-ES"/>
        </w:rPr>
        <w:t xml:space="preserve">. </w:t>
      </w:r>
    </w:p>
    <w:p w14:paraId="479182DC" w14:textId="77777777" w:rsidR="00947425" w:rsidRDefault="00947425" w:rsidP="00947425">
      <w:pPr>
        <w:tabs>
          <w:tab w:val="left" w:pos="720"/>
          <w:tab w:val="decimal" w:pos="1800"/>
          <w:tab w:val="decimal" w:pos="3720"/>
        </w:tabs>
        <w:spacing w:after="0"/>
        <w:ind w:left="-142"/>
        <w:jc w:val="both"/>
        <w:rPr>
          <w:rFonts w:ascii="Calibri" w:hAnsi="Calibri" w:cs="Calibri"/>
          <w:i/>
          <w:szCs w:val="22"/>
          <w:lang w:val="es-ES"/>
        </w:rPr>
      </w:pPr>
    </w:p>
    <w:p w14:paraId="71CBEA8C" w14:textId="2C5C41D2" w:rsidR="00976F3D" w:rsidRDefault="00976F3D" w:rsidP="008B7D0D">
      <w:pPr>
        <w:shd w:val="clear" w:color="auto" w:fill="FFD966" w:themeFill="accent4" w:themeFillTint="99"/>
        <w:tabs>
          <w:tab w:val="left" w:pos="720"/>
          <w:tab w:val="decimal" w:pos="1800"/>
          <w:tab w:val="decimal" w:pos="3720"/>
        </w:tabs>
        <w:spacing w:after="0"/>
        <w:jc w:val="both"/>
        <w:rPr>
          <w:rFonts w:ascii="Calibri" w:hAnsi="Calibri" w:cs="Calibri"/>
          <w:i/>
          <w:szCs w:val="22"/>
          <w:lang w:val="es-ES"/>
        </w:rPr>
      </w:pPr>
      <w:r w:rsidRPr="00976F3D">
        <w:rPr>
          <w:rFonts w:ascii="Calibri" w:hAnsi="Calibri" w:cs="Calibri"/>
          <w:b/>
          <w:bCs/>
          <w:sz w:val="28"/>
          <w:szCs w:val="28"/>
          <w:shd w:val="clear" w:color="auto" w:fill="FFD966" w:themeFill="accent4" w:themeFillTint="99"/>
          <w:lang w:val="es-ES"/>
        </w:rPr>
        <w:t>DESCRIPCIÓN DEL CAMPO DE VOLUNTARIADO</w:t>
      </w:r>
    </w:p>
    <w:p w14:paraId="59936227" w14:textId="77777777" w:rsidR="00976F3D" w:rsidRDefault="00976F3D" w:rsidP="00947425">
      <w:pPr>
        <w:tabs>
          <w:tab w:val="left" w:pos="720"/>
          <w:tab w:val="decimal" w:pos="1800"/>
          <w:tab w:val="decimal" w:pos="3720"/>
        </w:tabs>
        <w:spacing w:after="0"/>
        <w:ind w:left="-142"/>
        <w:jc w:val="both"/>
        <w:rPr>
          <w:rFonts w:ascii="Calibri" w:hAnsi="Calibri" w:cs="Calibri"/>
          <w:szCs w:val="22"/>
          <w:lang w:val="es-ES"/>
        </w:rPr>
      </w:pPr>
    </w:p>
    <w:p w14:paraId="2BD372D5" w14:textId="237EFBEC" w:rsidR="00947425" w:rsidRDefault="00947425" w:rsidP="00947425">
      <w:pPr>
        <w:tabs>
          <w:tab w:val="left" w:pos="720"/>
          <w:tab w:val="decimal" w:pos="1800"/>
          <w:tab w:val="decimal" w:pos="3720"/>
        </w:tabs>
        <w:spacing w:after="0"/>
        <w:ind w:left="-142"/>
        <w:jc w:val="both"/>
        <w:rPr>
          <w:rFonts w:ascii="Calibri" w:hAnsi="Calibri" w:cs="Calibri"/>
          <w:szCs w:val="22"/>
          <w:lang w:val="es-ES"/>
        </w:rPr>
      </w:pPr>
      <w:r w:rsidRPr="002A085A">
        <w:rPr>
          <w:rFonts w:ascii="Calibri" w:hAnsi="Calibri" w:cs="Calibri"/>
          <w:noProof/>
          <w:szCs w:val="22"/>
          <w:lang w:val="eu-ES" w:eastAsia="eu-ES"/>
        </w:rPr>
        <w:drawing>
          <wp:anchor distT="0" distB="0" distL="114300" distR="114300" simplePos="0" relativeHeight="251660288" behindDoc="0" locked="0" layoutInCell="1" allowOverlap="1" wp14:anchorId="2E4678D3" wp14:editId="5944F32D">
            <wp:simplePos x="0" y="0"/>
            <wp:positionH relativeFrom="margin">
              <wp:posOffset>3053979</wp:posOffset>
            </wp:positionH>
            <wp:positionV relativeFrom="margin">
              <wp:posOffset>6518910</wp:posOffset>
            </wp:positionV>
            <wp:extent cx="2438020" cy="1728000"/>
            <wp:effectExtent l="0" t="0" r="635" b="5715"/>
            <wp:wrapThrough wrapText="bothSides">
              <wp:wrapPolygon edited="0">
                <wp:start x="0" y="0"/>
                <wp:lineTo x="0" y="21433"/>
                <wp:lineTo x="21437" y="21433"/>
                <wp:lineTo x="2143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961280242_6979f68655_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02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565">
        <w:rPr>
          <w:rFonts w:ascii="Calibri" w:hAnsi="Calibri" w:cs="Calibri"/>
          <w:szCs w:val="22"/>
          <w:lang w:val="es-ES"/>
        </w:rPr>
        <w:t xml:space="preserve">Se trata de un campo de </w:t>
      </w:r>
      <w:r>
        <w:rPr>
          <w:rFonts w:ascii="Calibri" w:hAnsi="Calibri" w:cs="Calibri"/>
          <w:szCs w:val="22"/>
          <w:lang w:val="es-ES"/>
        </w:rPr>
        <w:t>voluntariado</w:t>
      </w:r>
      <w:r w:rsidRPr="006F1565">
        <w:rPr>
          <w:rFonts w:ascii="Calibri" w:hAnsi="Calibri" w:cs="Calibri"/>
          <w:szCs w:val="22"/>
          <w:lang w:val="es-ES"/>
        </w:rPr>
        <w:t xml:space="preserve"> de gran trayectoria histórica. </w:t>
      </w:r>
      <w:r>
        <w:rPr>
          <w:rFonts w:ascii="Calibri" w:hAnsi="Calibri" w:cs="Calibri"/>
          <w:szCs w:val="22"/>
          <w:lang w:val="es-ES"/>
        </w:rPr>
        <w:t>Es un campo de voluntariado</w:t>
      </w:r>
      <w:r w:rsidRPr="002F5549">
        <w:rPr>
          <w:rFonts w:ascii="Calibri" w:hAnsi="Calibri" w:cs="Calibri"/>
          <w:szCs w:val="22"/>
          <w:lang w:val="es-ES"/>
        </w:rPr>
        <w:t xml:space="preserve"> </w:t>
      </w:r>
      <w:r>
        <w:rPr>
          <w:rFonts w:ascii="Calibri" w:hAnsi="Calibri" w:cs="Calibri"/>
          <w:szCs w:val="22"/>
          <w:lang w:val="es-ES"/>
        </w:rPr>
        <w:t xml:space="preserve">de ámbito </w:t>
      </w:r>
      <w:r w:rsidRPr="002F5549">
        <w:rPr>
          <w:rFonts w:ascii="Calibri" w:hAnsi="Calibri" w:cs="Calibri"/>
          <w:szCs w:val="22"/>
          <w:lang w:val="es-ES"/>
        </w:rPr>
        <w:t xml:space="preserve">social, </w:t>
      </w:r>
      <w:r>
        <w:rPr>
          <w:rFonts w:ascii="Calibri" w:hAnsi="Calibri" w:cs="Calibri"/>
          <w:szCs w:val="22"/>
          <w:lang w:val="es-ES"/>
        </w:rPr>
        <w:t>cuyo</w:t>
      </w:r>
      <w:r w:rsidRPr="002F5549">
        <w:rPr>
          <w:rFonts w:ascii="Calibri" w:hAnsi="Calibri" w:cs="Calibri"/>
          <w:szCs w:val="22"/>
          <w:lang w:val="es-ES"/>
        </w:rPr>
        <w:t xml:space="preserve"> objetivo principal es trabajar por el desarrollo integral de las personas mayores.</w:t>
      </w:r>
      <w:r>
        <w:rPr>
          <w:rFonts w:ascii="Calibri" w:hAnsi="Calibri" w:cs="Calibri"/>
          <w:szCs w:val="22"/>
          <w:lang w:val="es-ES"/>
        </w:rPr>
        <w:t xml:space="preserve"> </w:t>
      </w:r>
      <w:r w:rsidRPr="002F5549">
        <w:rPr>
          <w:rFonts w:ascii="Calibri" w:hAnsi="Calibri" w:cs="Calibri"/>
          <w:szCs w:val="22"/>
          <w:lang w:val="es-ES"/>
        </w:rPr>
        <w:t>También se trabaja para potenciar las capacidades solidarias de los jóvenes.</w:t>
      </w:r>
      <w:r>
        <w:rPr>
          <w:rFonts w:ascii="Calibri" w:hAnsi="Calibri" w:cs="Calibri"/>
          <w:szCs w:val="22"/>
          <w:lang w:val="es-ES"/>
        </w:rPr>
        <w:t xml:space="preserve"> La actividad</w:t>
      </w:r>
      <w:r w:rsidRPr="002F5549">
        <w:rPr>
          <w:rFonts w:ascii="Calibri" w:hAnsi="Calibri" w:cs="Calibri"/>
          <w:szCs w:val="22"/>
          <w:lang w:val="es-ES"/>
        </w:rPr>
        <w:t xml:space="preserve"> que se realiza tiene mucho que ver con la presencia, dina</w:t>
      </w:r>
      <w:r>
        <w:rPr>
          <w:rFonts w:ascii="Calibri" w:hAnsi="Calibri" w:cs="Calibri"/>
          <w:szCs w:val="22"/>
          <w:lang w:val="es-ES"/>
        </w:rPr>
        <w:t>mización y acompañamiento de las personas mayores,</w:t>
      </w:r>
      <w:r w:rsidRPr="002F5549">
        <w:rPr>
          <w:rFonts w:ascii="Calibri" w:hAnsi="Calibri" w:cs="Calibri"/>
          <w:szCs w:val="22"/>
          <w:lang w:val="es-ES"/>
        </w:rPr>
        <w:t xml:space="preserve"> </w:t>
      </w:r>
      <w:r>
        <w:rPr>
          <w:rFonts w:ascii="Calibri" w:hAnsi="Calibri" w:cs="Calibri"/>
          <w:szCs w:val="22"/>
          <w:lang w:val="es-ES"/>
        </w:rPr>
        <w:t>donde destacan: a</w:t>
      </w:r>
      <w:r w:rsidRPr="002F5549">
        <w:rPr>
          <w:rFonts w:ascii="Calibri" w:hAnsi="Calibri" w:cs="Calibri"/>
          <w:szCs w:val="22"/>
          <w:lang w:val="es-ES"/>
        </w:rPr>
        <w:t>c</w:t>
      </w:r>
      <w:r>
        <w:rPr>
          <w:rFonts w:ascii="Calibri" w:hAnsi="Calibri" w:cs="Calibri"/>
          <w:szCs w:val="22"/>
          <w:lang w:val="es-ES"/>
        </w:rPr>
        <w:t xml:space="preserve">tividades </w:t>
      </w:r>
      <w:r w:rsidRPr="002F5549">
        <w:rPr>
          <w:rFonts w:ascii="Calibri" w:hAnsi="Calibri" w:cs="Calibri"/>
          <w:szCs w:val="22"/>
          <w:lang w:val="es-ES"/>
        </w:rPr>
        <w:t>de psicomotricidad fina</w:t>
      </w:r>
      <w:r>
        <w:rPr>
          <w:rFonts w:ascii="Calibri" w:hAnsi="Calibri" w:cs="Calibri"/>
          <w:szCs w:val="22"/>
          <w:lang w:val="es-ES"/>
        </w:rPr>
        <w:t>, a</w:t>
      </w:r>
      <w:r w:rsidRPr="002F5549">
        <w:rPr>
          <w:rFonts w:ascii="Calibri" w:hAnsi="Calibri" w:cs="Calibri"/>
          <w:szCs w:val="22"/>
          <w:lang w:val="es-ES"/>
        </w:rPr>
        <w:t>poyo en rutas</w:t>
      </w:r>
      <w:r>
        <w:rPr>
          <w:rFonts w:ascii="Calibri" w:hAnsi="Calibri" w:cs="Calibri"/>
          <w:szCs w:val="22"/>
          <w:lang w:val="es-ES"/>
        </w:rPr>
        <w:t xml:space="preserve">, dinamización de </w:t>
      </w:r>
      <w:r w:rsidRPr="002F5549">
        <w:rPr>
          <w:rFonts w:ascii="Calibri" w:hAnsi="Calibri" w:cs="Calibri"/>
          <w:szCs w:val="22"/>
          <w:lang w:val="es-ES"/>
        </w:rPr>
        <w:t>acciones de ocio</w:t>
      </w:r>
      <w:r>
        <w:rPr>
          <w:rFonts w:ascii="Calibri" w:hAnsi="Calibri" w:cs="Calibri"/>
          <w:szCs w:val="22"/>
          <w:lang w:val="es-ES"/>
        </w:rPr>
        <w:t xml:space="preserve">, organización de </w:t>
      </w:r>
      <w:r w:rsidRPr="002F5549">
        <w:rPr>
          <w:rFonts w:ascii="Calibri" w:hAnsi="Calibri" w:cs="Calibri"/>
          <w:szCs w:val="22"/>
          <w:lang w:val="es-ES"/>
        </w:rPr>
        <w:t>fiestas y juegos colectivos</w:t>
      </w:r>
      <w:r>
        <w:rPr>
          <w:rFonts w:ascii="Calibri" w:hAnsi="Calibri" w:cs="Calibri"/>
          <w:szCs w:val="22"/>
          <w:lang w:val="es-ES"/>
        </w:rPr>
        <w:t>, r</w:t>
      </w:r>
      <w:r w:rsidRPr="002F5549">
        <w:rPr>
          <w:rFonts w:ascii="Calibri" w:hAnsi="Calibri" w:cs="Calibri"/>
          <w:szCs w:val="22"/>
          <w:lang w:val="es-ES"/>
        </w:rPr>
        <w:t xml:space="preserve">eforzar las relaciones entre </w:t>
      </w:r>
      <w:r>
        <w:rPr>
          <w:rFonts w:ascii="Calibri" w:hAnsi="Calibri" w:cs="Calibri"/>
          <w:szCs w:val="22"/>
          <w:lang w:val="es-ES"/>
        </w:rPr>
        <w:t>residentes y r</w:t>
      </w:r>
      <w:r w:rsidRPr="002F5549">
        <w:rPr>
          <w:rFonts w:ascii="Calibri" w:hAnsi="Calibri" w:cs="Calibri"/>
          <w:szCs w:val="22"/>
          <w:lang w:val="es-ES"/>
        </w:rPr>
        <w:t>eforzar el contacto con la gente del pueblo</w:t>
      </w:r>
      <w:r>
        <w:rPr>
          <w:rFonts w:ascii="Calibri" w:hAnsi="Calibri" w:cs="Calibri"/>
          <w:szCs w:val="22"/>
          <w:lang w:val="es-ES"/>
        </w:rPr>
        <w:t>. Las</w:t>
      </w:r>
      <w:r w:rsidRPr="006F1565">
        <w:rPr>
          <w:rFonts w:ascii="Calibri" w:hAnsi="Calibri" w:cs="Calibri"/>
          <w:szCs w:val="22"/>
          <w:lang w:val="es-ES"/>
        </w:rPr>
        <w:t xml:space="preserve"> educadoras sociales de </w:t>
      </w:r>
      <w:r>
        <w:rPr>
          <w:rFonts w:ascii="Calibri" w:hAnsi="Calibri" w:cs="Calibri"/>
          <w:szCs w:val="22"/>
          <w:lang w:val="es-ES"/>
        </w:rPr>
        <w:t xml:space="preserve">la residencia prestarán el oportuno apoyo al grupo de jóvenes. </w:t>
      </w:r>
    </w:p>
    <w:p w14:paraId="36AF48A4" w14:textId="77777777" w:rsidR="00AB018B" w:rsidRDefault="00AB018B" w:rsidP="00947425">
      <w:pPr>
        <w:tabs>
          <w:tab w:val="left" w:pos="720"/>
          <w:tab w:val="decimal" w:pos="1800"/>
          <w:tab w:val="decimal" w:pos="3720"/>
        </w:tabs>
        <w:spacing w:after="0"/>
        <w:ind w:left="-142"/>
        <w:jc w:val="both"/>
        <w:rPr>
          <w:rFonts w:ascii="Calibri" w:hAnsi="Calibri" w:cs="Calibri"/>
          <w:szCs w:val="22"/>
          <w:lang w:val="es-ES"/>
        </w:rPr>
      </w:pPr>
    </w:p>
    <w:p w14:paraId="12D3BC44" w14:textId="77777777" w:rsidR="00AB018B" w:rsidRDefault="00AB018B" w:rsidP="00947425">
      <w:pPr>
        <w:tabs>
          <w:tab w:val="left" w:pos="720"/>
          <w:tab w:val="decimal" w:pos="1800"/>
          <w:tab w:val="decimal" w:pos="3720"/>
        </w:tabs>
        <w:spacing w:after="0"/>
        <w:ind w:left="-142"/>
        <w:jc w:val="both"/>
        <w:rPr>
          <w:rFonts w:ascii="Calibri" w:hAnsi="Calibri" w:cs="Calibri"/>
          <w:szCs w:val="22"/>
          <w:lang w:val="es-ES"/>
        </w:rPr>
      </w:pPr>
    </w:p>
    <w:p w14:paraId="373E5B43" w14:textId="77777777" w:rsidR="00AB018B" w:rsidRDefault="00AB018B" w:rsidP="00947425">
      <w:pPr>
        <w:tabs>
          <w:tab w:val="left" w:pos="720"/>
          <w:tab w:val="decimal" w:pos="1800"/>
          <w:tab w:val="decimal" w:pos="3720"/>
        </w:tabs>
        <w:spacing w:after="0"/>
        <w:ind w:left="-142"/>
        <w:jc w:val="both"/>
        <w:rPr>
          <w:rFonts w:ascii="Calibri" w:hAnsi="Calibri" w:cs="Calibri"/>
          <w:szCs w:val="22"/>
          <w:lang w:val="es-ES"/>
        </w:rPr>
      </w:pPr>
    </w:p>
    <w:p w14:paraId="24F10DF0" w14:textId="77777777" w:rsidR="00AB018B" w:rsidRDefault="00AB018B" w:rsidP="00947425">
      <w:pPr>
        <w:tabs>
          <w:tab w:val="left" w:pos="720"/>
          <w:tab w:val="decimal" w:pos="1800"/>
          <w:tab w:val="decimal" w:pos="3720"/>
        </w:tabs>
        <w:spacing w:after="0"/>
        <w:ind w:left="-142"/>
        <w:jc w:val="both"/>
        <w:rPr>
          <w:rFonts w:ascii="Calibri" w:hAnsi="Calibri" w:cs="Calibri"/>
          <w:szCs w:val="22"/>
          <w:lang w:val="es-ES"/>
        </w:rPr>
      </w:pPr>
    </w:p>
    <w:p w14:paraId="64309149" w14:textId="77777777" w:rsidR="00AB018B" w:rsidRDefault="00AB018B" w:rsidP="00947425">
      <w:pPr>
        <w:tabs>
          <w:tab w:val="left" w:pos="720"/>
          <w:tab w:val="decimal" w:pos="1800"/>
          <w:tab w:val="decimal" w:pos="3720"/>
        </w:tabs>
        <w:spacing w:after="0"/>
        <w:ind w:left="-142"/>
        <w:jc w:val="both"/>
        <w:rPr>
          <w:rFonts w:ascii="Calibri" w:hAnsi="Calibri" w:cs="Calibri"/>
          <w:szCs w:val="22"/>
          <w:lang w:val="es-ES"/>
        </w:rPr>
      </w:pPr>
    </w:p>
    <w:p w14:paraId="69E914D7" w14:textId="6C43FE87" w:rsidR="00947425" w:rsidRDefault="00976F3D" w:rsidP="008B7D0D">
      <w:pPr>
        <w:shd w:val="clear" w:color="auto" w:fill="FFD966" w:themeFill="accent4" w:themeFillTint="99"/>
        <w:tabs>
          <w:tab w:val="left" w:pos="720"/>
          <w:tab w:val="decimal" w:pos="1800"/>
          <w:tab w:val="decimal" w:pos="3720"/>
        </w:tabs>
        <w:spacing w:after="120"/>
        <w:jc w:val="both"/>
        <w:rPr>
          <w:rFonts w:ascii="Calibri" w:hAnsi="Calibri" w:cs="Calibri"/>
          <w:szCs w:val="22"/>
          <w:lang w:val="es-ES"/>
        </w:rPr>
      </w:pPr>
      <w:r w:rsidRPr="00237D97">
        <w:rPr>
          <w:rFonts w:ascii="Calibri" w:hAnsi="Calibri" w:cs="Calibri"/>
          <w:b/>
          <w:bCs/>
          <w:sz w:val="28"/>
          <w:szCs w:val="28"/>
          <w:lang w:val="es-ES"/>
        </w:rPr>
        <w:t>ACTIVIDADES DE COMPLEMENTARIAS</w:t>
      </w:r>
    </w:p>
    <w:p w14:paraId="0F8B4189" w14:textId="77777777" w:rsidR="00947425" w:rsidRDefault="00947425" w:rsidP="00947425">
      <w:pPr>
        <w:spacing w:after="120"/>
        <w:jc w:val="both"/>
        <w:rPr>
          <w:rFonts w:ascii="Calibri" w:hAnsi="Calibri" w:cs="Calibri"/>
          <w:color w:val="000000"/>
          <w:szCs w:val="22"/>
          <w:lang w:val="es-ES"/>
        </w:rPr>
      </w:pPr>
      <w:r w:rsidRPr="00845B81">
        <w:rPr>
          <w:rFonts w:ascii="Calibri" w:hAnsi="Calibri" w:cs="Calibri"/>
          <w:color w:val="000000"/>
          <w:szCs w:val="22"/>
          <w:lang w:val="es-ES"/>
        </w:rPr>
        <w:t xml:space="preserve">Todas </w:t>
      </w:r>
      <w:r>
        <w:rPr>
          <w:rFonts w:ascii="Calibri" w:hAnsi="Calibri" w:cs="Calibri"/>
          <w:color w:val="000000"/>
          <w:szCs w:val="22"/>
          <w:lang w:val="es-ES"/>
        </w:rPr>
        <w:t>las</w:t>
      </w:r>
      <w:r w:rsidRPr="00845B81">
        <w:rPr>
          <w:rFonts w:ascii="Calibri" w:hAnsi="Calibri" w:cs="Calibri"/>
          <w:color w:val="000000"/>
          <w:szCs w:val="22"/>
          <w:lang w:val="es-ES"/>
        </w:rPr>
        <w:t xml:space="preserve"> actividades </w:t>
      </w:r>
      <w:r>
        <w:rPr>
          <w:rFonts w:ascii="Calibri" w:hAnsi="Calibri" w:cs="Calibri"/>
          <w:color w:val="000000"/>
          <w:szCs w:val="22"/>
          <w:lang w:val="es-ES"/>
        </w:rPr>
        <w:t xml:space="preserve">complementarias </w:t>
      </w:r>
      <w:r w:rsidRPr="00845B81">
        <w:rPr>
          <w:rFonts w:ascii="Calibri" w:hAnsi="Calibri" w:cs="Calibri"/>
          <w:color w:val="000000"/>
          <w:szCs w:val="22"/>
          <w:lang w:val="es-ES"/>
        </w:rPr>
        <w:t>se realizarán por las tardes y los fines de semana, con la participación de todas las personas del grupo.</w:t>
      </w:r>
      <w:r>
        <w:rPr>
          <w:rFonts w:ascii="Calibri" w:hAnsi="Calibri" w:cs="Calibri"/>
          <w:color w:val="000000"/>
          <w:szCs w:val="22"/>
          <w:lang w:val="es-ES"/>
        </w:rPr>
        <w:t xml:space="preserve"> </w:t>
      </w:r>
    </w:p>
    <w:p w14:paraId="6C5DCCC7" w14:textId="64F14645" w:rsidR="00947425" w:rsidRPr="00845B81" w:rsidRDefault="00947425" w:rsidP="008B7D0D">
      <w:pPr>
        <w:spacing w:after="240"/>
        <w:jc w:val="both"/>
        <w:rPr>
          <w:rFonts w:ascii="Calibri" w:hAnsi="Calibri" w:cs="Calibri"/>
          <w:color w:val="000000"/>
          <w:szCs w:val="22"/>
          <w:lang w:val="es-ES"/>
        </w:rPr>
      </w:pPr>
      <w:r w:rsidRPr="00845B81">
        <w:rPr>
          <w:rFonts w:ascii="Calibri" w:hAnsi="Calibri" w:cs="Calibri"/>
          <w:color w:val="000000"/>
          <w:szCs w:val="22"/>
          <w:lang w:val="es-ES"/>
        </w:rPr>
        <w:t>El equipo de animación propondrá actividades que posibiliten la relación entre todas las personas part</w:t>
      </w:r>
      <w:r>
        <w:rPr>
          <w:rFonts w:ascii="Calibri" w:hAnsi="Calibri" w:cs="Calibri"/>
          <w:color w:val="000000"/>
          <w:szCs w:val="22"/>
          <w:lang w:val="es-ES"/>
        </w:rPr>
        <w:t xml:space="preserve">icipantes </w:t>
      </w:r>
      <w:r w:rsidRPr="00845B81">
        <w:rPr>
          <w:rFonts w:ascii="Calibri" w:hAnsi="Calibri" w:cs="Calibri"/>
          <w:color w:val="000000"/>
          <w:szCs w:val="22"/>
          <w:lang w:val="es-ES"/>
        </w:rPr>
        <w:t xml:space="preserve">y la comunidad que acoge el campo. </w:t>
      </w:r>
      <w:r>
        <w:rPr>
          <w:rFonts w:ascii="Calibri" w:hAnsi="Calibri" w:cs="Calibri"/>
          <w:color w:val="000000"/>
          <w:szCs w:val="22"/>
          <w:lang w:val="es-ES"/>
        </w:rPr>
        <w:t>Se desarrollarán actividades lúdicas, culturales (visitas a la costa y a ciudades, excursiones)</w:t>
      </w:r>
      <w:r w:rsidR="00976F3D">
        <w:rPr>
          <w:rFonts w:ascii="Calibri" w:hAnsi="Calibri" w:cs="Calibri"/>
          <w:color w:val="000000"/>
          <w:szCs w:val="22"/>
          <w:lang w:val="es-ES"/>
        </w:rPr>
        <w:t>,</w:t>
      </w:r>
      <w:r>
        <w:rPr>
          <w:rFonts w:ascii="Calibri" w:hAnsi="Calibri" w:cs="Calibri"/>
          <w:color w:val="000000"/>
          <w:szCs w:val="22"/>
          <w:lang w:val="es-ES"/>
        </w:rPr>
        <w:t xml:space="preserve"> deportivas (senderismo, etc.)</w:t>
      </w:r>
      <w:r w:rsidR="00976F3D">
        <w:rPr>
          <w:rFonts w:ascii="Calibri" w:hAnsi="Calibri" w:cs="Calibri"/>
          <w:color w:val="000000"/>
          <w:szCs w:val="22"/>
          <w:lang w:val="es-ES"/>
        </w:rPr>
        <w:t xml:space="preserve"> y acuáticas</w:t>
      </w:r>
      <w:r>
        <w:rPr>
          <w:rFonts w:ascii="Calibri" w:hAnsi="Calibri" w:cs="Calibri"/>
          <w:color w:val="000000"/>
          <w:szCs w:val="22"/>
          <w:lang w:val="es-ES"/>
        </w:rPr>
        <w:t>.</w:t>
      </w:r>
    </w:p>
    <w:p w14:paraId="6585EE58" w14:textId="3580DF8F" w:rsidR="00947425" w:rsidRDefault="00976F3D" w:rsidP="00976F3D">
      <w:pPr>
        <w:shd w:val="clear" w:color="auto" w:fill="FFD966" w:themeFill="accent4" w:themeFillTint="99"/>
        <w:spacing w:after="0"/>
        <w:jc w:val="both"/>
        <w:rPr>
          <w:rFonts w:ascii="Calibri" w:hAnsi="Calibri" w:cs="Calibri"/>
          <w:szCs w:val="22"/>
          <w:lang w:val="es-ES"/>
        </w:rPr>
      </w:pPr>
      <w:r w:rsidRPr="00976F3D">
        <w:rPr>
          <w:rFonts w:ascii="Calibri" w:hAnsi="Calibri" w:cs="Calibri"/>
          <w:b/>
          <w:bCs/>
          <w:sz w:val="28"/>
          <w:szCs w:val="28"/>
          <w:shd w:val="clear" w:color="auto" w:fill="FFD966" w:themeFill="accent4" w:themeFillTint="99"/>
          <w:lang w:val="es-ES"/>
        </w:rPr>
        <w:t>EQUIPO ACONSEJABLE</w:t>
      </w:r>
    </w:p>
    <w:tbl>
      <w:tblPr>
        <w:tblW w:w="928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47425" w:rsidRPr="004B5026" w14:paraId="799E8871" w14:textId="77777777" w:rsidTr="00976F3D">
        <w:tc>
          <w:tcPr>
            <w:tcW w:w="9286" w:type="dxa"/>
            <w:tcBorders>
              <w:bottom w:val="nil"/>
            </w:tcBorders>
            <w:shd w:val="clear" w:color="auto" w:fill="auto"/>
          </w:tcPr>
          <w:p w14:paraId="6278E590" w14:textId="77777777" w:rsidR="00947425" w:rsidRPr="005367E3" w:rsidRDefault="00947425" w:rsidP="00EB4D86">
            <w:pPr>
              <w:spacing w:after="0"/>
              <w:ind w:left="-142"/>
              <w:jc w:val="both"/>
              <w:rPr>
                <w:rFonts w:ascii="Calibri" w:hAnsi="Calibri" w:cs="Calibri"/>
                <w:szCs w:val="22"/>
                <w:lang w:val="es-E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16"/>
              <w:gridCol w:w="4382"/>
            </w:tblGrid>
            <w:tr w:rsidR="00947425" w:rsidRPr="006F1565" w14:paraId="7CC44CD3" w14:textId="77777777" w:rsidTr="00EB4D86">
              <w:trPr>
                <w:trHeight w:val="1767"/>
              </w:trPr>
              <w:tc>
                <w:tcPr>
                  <w:tcW w:w="4116" w:type="dxa"/>
                  <w:shd w:val="clear" w:color="auto" w:fill="auto"/>
                </w:tcPr>
                <w:p w14:paraId="530BBEEC" w14:textId="77777777" w:rsidR="00947425" w:rsidRPr="006F1565" w:rsidRDefault="00947425" w:rsidP="00EB4D86">
                  <w:pPr>
                    <w:numPr>
                      <w:ilvl w:val="0"/>
                      <w:numId w:val="15"/>
                    </w:numPr>
                    <w:spacing w:after="0"/>
                    <w:jc w:val="both"/>
                    <w:rPr>
                      <w:rFonts w:ascii="Calibri" w:hAnsi="Calibri" w:cs="Calibri"/>
                      <w:szCs w:val="22"/>
                      <w:lang w:val="es-ES"/>
                    </w:rPr>
                  </w:pPr>
                  <w:r w:rsidRPr="006F1565">
                    <w:rPr>
                      <w:rFonts w:ascii="Calibri" w:hAnsi="Calibri" w:cs="Calibri"/>
                      <w:szCs w:val="22"/>
                      <w:lang w:val="es-ES"/>
                    </w:rPr>
                    <w:t>Saco de dormir (no hay sábanas)</w:t>
                  </w:r>
                </w:p>
                <w:p w14:paraId="04A83602" w14:textId="77777777" w:rsidR="00947425" w:rsidRPr="006F1565" w:rsidRDefault="00947425" w:rsidP="00EB4D86">
                  <w:pPr>
                    <w:numPr>
                      <w:ilvl w:val="0"/>
                      <w:numId w:val="15"/>
                    </w:numPr>
                    <w:spacing w:after="0"/>
                    <w:jc w:val="both"/>
                    <w:rPr>
                      <w:rFonts w:ascii="Calibri" w:hAnsi="Calibri" w:cs="Calibri"/>
                      <w:szCs w:val="22"/>
                      <w:lang w:val="es-ES"/>
                    </w:rPr>
                  </w:pPr>
                  <w:r w:rsidRPr="006F1565">
                    <w:rPr>
                      <w:rFonts w:ascii="Calibri" w:hAnsi="Calibri" w:cs="Calibri"/>
                      <w:szCs w:val="22"/>
                      <w:lang w:val="es-ES"/>
                    </w:rPr>
                    <w:t>Almohada (si la necesitas)</w:t>
                  </w:r>
                </w:p>
                <w:p w14:paraId="442CAF23" w14:textId="77777777" w:rsidR="00947425" w:rsidRPr="006F1565" w:rsidRDefault="00947425" w:rsidP="00EB4D86">
                  <w:pPr>
                    <w:numPr>
                      <w:ilvl w:val="0"/>
                      <w:numId w:val="15"/>
                    </w:numPr>
                    <w:spacing w:after="0"/>
                    <w:jc w:val="both"/>
                    <w:rPr>
                      <w:rFonts w:ascii="Calibri" w:hAnsi="Calibri" w:cs="Calibri"/>
                      <w:szCs w:val="22"/>
                      <w:lang w:val="es-ES"/>
                    </w:rPr>
                  </w:pPr>
                  <w:r w:rsidRPr="006F1565">
                    <w:rPr>
                      <w:rFonts w:ascii="Calibri" w:hAnsi="Calibri" w:cs="Calibri"/>
                      <w:szCs w:val="22"/>
                      <w:lang w:val="es-ES"/>
                    </w:rPr>
                    <w:t>Artículos de aseo personal</w:t>
                  </w:r>
                </w:p>
                <w:p w14:paraId="0147A557" w14:textId="77777777" w:rsidR="00947425" w:rsidRPr="006F1565" w:rsidRDefault="00947425" w:rsidP="00EB4D86">
                  <w:pPr>
                    <w:numPr>
                      <w:ilvl w:val="0"/>
                      <w:numId w:val="15"/>
                    </w:numPr>
                    <w:spacing w:after="0"/>
                    <w:jc w:val="both"/>
                    <w:rPr>
                      <w:rFonts w:ascii="Calibri" w:hAnsi="Calibri" w:cs="Calibri"/>
                      <w:szCs w:val="22"/>
                      <w:lang w:val="es-ES"/>
                    </w:rPr>
                  </w:pPr>
                  <w:r w:rsidRPr="006F1565">
                    <w:rPr>
                      <w:rFonts w:ascii="Calibri" w:hAnsi="Calibri" w:cs="Calibri"/>
                      <w:szCs w:val="22"/>
                      <w:lang w:val="es-ES"/>
                    </w:rPr>
                    <w:t>Toallas de ducha y piscina</w:t>
                  </w:r>
                </w:p>
                <w:p w14:paraId="349EA2FE" w14:textId="77777777" w:rsidR="00947425" w:rsidRPr="006F1565" w:rsidRDefault="00947425" w:rsidP="00EB4D86">
                  <w:pPr>
                    <w:numPr>
                      <w:ilvl w:val="0"/>
                      <w:numId w:val="15"/>
                    </w:numPr>
                    <w:spacing w:after="0"/>
                    <w:jc w:val="both"/>
                    <w:rPr>
                      <w:rFonts w:ascii="Calibri" w:hAnsi="Calibri" w:cs="Calibri"/>
                      <w:szCs w:val="22"/>
                      <w:lang w:val="es-ES"/>
                    </w:rPr>
                  </w:pPr>
                  <w:r w:rsidRPr="006F1565">
                    <w:rPr>
                      <w:rFonts w:ascii="Calibri" w:hAnsi="Calibri" w:cs="Calibri"/>
                      <w:szCs w:val="22"/>
                      <w:lang w:val="es-ES"/>
                    </w:rPr>
                    <w:t>Prendas de abrigo y para la lluvia</w:t>
                  </w:r>
                </w:p>
                <w:p w14:paraId="44DFC071" w14:textId="77777777" w:rsidR="00947425" w:rsidRPr="006F1565" w:rsidRDefault="00947425" w:rsidP="00EB4D86">
                  <w:pPr>
                    <w:numPr>
                      <w:ilvl w:val="0"/>
                      <w:numId w:val="15"/>
                    </w:numPr>
                    <w:spacing w:after="0"/>
                    <w:jc w:val="both"/>
                    <w:rPr>
                      <w:rFonts w:ascii="Calibri" w:hAnsi="Calibri" w:cs="Calibri"/>
                      <w:szCs w:val="22"/>
                      <w:lang w:val="es-ES"/>
                    </w:rPr>
                  </w:pPr>
                  <w:r w:rsidRPr="006F1565">
                    <w:rPr>
                      <w:rFonts w:ascii="Calibri" w:hAnsi="Calibri" w:cs="Calibri"/>
                      <w:szCs w:val="22"/>
                      <w:lang w:val="es-ES"/>
                    </w:rPr>
                    <w:t>Calzado de monte y deportivo</w:t>
                  </w:r>
                </w:p>
              </w:tc>
              <w:tc>
                <w:tcPr>
                  <w:tcW w:w="4382" w:type="dxa"/>
                  <w:shd w:val="clear" w:color="auto" w:fill="auto"/>
                </w:tcPr>
                <w:p w14:paraId="56E6900B" w14:textId="77777777" w:rsidR="00947425" w:rsidRPr="006F1565" w:rsidRDefault="00947425" w:rsidP="00EB4D86">
                  <w:pPr>
                    <w:numPr>
                      <w:ilvl w:val="0"/>
                      <w:numId w:val="15"/>
                    </w:numPr>
                    <w:spacing w:after="0"/>
                    <w:jc w:val="both"/>
                    <w:rPr>
                      <w:rFonts w:ascii="Calibri" w:hAnsi="Calibri" w:cs="Calibri"/>
                      <w:szCs w:val="22"/>
                      <w:lang w:val="es-ES"/>
                    </w:rPr>
                  </w:pPr>
                  <w:r w:rsidRPr="006F1565">
                    <w:rPr>
                      <w:rFonts w:ascii="Calibri" w:hAnsi="Calibri" w:cs="Calibri"/>
                      <w:szCs w:val="22"/>
                      <w:lang w:val="es-ES"/>
                    </w:rPr>
                    <w:t>Gorra o sombrero para el sol</w:t>
                  </w:r>
                </w:p>
                <w:p w14:paraId="6630E82F" w14:textId="77777777" w:rsidR="00947425" w:rsidRPr="00EF7EC9" w:rsidRDefault="00947425" w:rsidP="00EB4D86">
                  <w:pPr>
                    <w:numPr>
                      <w:ilvl w:val="0"/>
                      <w:numId w:val="15"/>
                    </w:numPr>
                    <w:spacing w:after="0"/>
                    <w:jc w:val="both"/>
                    <w:rPr>
                      <w:rFonts w:ascii="Calibri" w:hAnsi="Calibri" w:cs="Calibri"/>
                      <w:szCs w:val="22"/>
                      <w:lang w:val="es-ES"/>
                    </w:rPr>
                  </w:pPr>
                  <w:r w:rsidRPr="00EF7EC9">
                    <w:rPr>
                      <w:rFonts w:ascii="Calibri" w:hAnsi="Calibri" w:cs="Calibri"/>
                      <w:szCs w:val="22"/>
                      <w:lang w:val="es-ES"/>
                    </w:rPr>
                    <w:t xml:space="preserve">Crema protectora de sol y </w:t>
                  </w:r>
                  <w:r>
                    <w:rPr>
                      <w:rFonts w:ascii="Calibri" w:hAnsi="Calibri" w:cs="Calibri"/>
                      <w:szCs w:val="22"/>
                      <w:lang w:val="es-ES"/>
                    </w:rPr>
                    <w:t>g</w:t>
                  </w:r>
                  <w:r w:rsidRPr="00EF7EC9">
                    <w:rPr>
                      <w:rFonts w:ascii="Calibri" w:hAnsi="Calibri" w:cs="Calibri"/>
                      <w:szCs w:val="22"/>
                      <w:lang w:val="es-ES"/>
                    </w:rPr>
                    <w:t>afas de sol</w:t>
                  </w:r>
                </w:p>
                <w:p w14:paraId="7D484C61" w14:textId="77777777" w:rsidR="00947425" w:rsidRPr="00EF7EC9" w:rsidRDefault="00947425" w:rsidP="00EB4D86">
                  <w:pPr>
                    <w:numPr>
                      <w:ilvl w:val="0"/>
                      <w:numId w:val="15"/>
                    </w:numPr>
                    <w:spacing w:after="0"/>
                    <w:jc w:val="both"/>
                    <w:rPr>
                      <w:rFonts w:ascii="Calibri" w:hAnsi="Calibri" w:cs="Calibri"/>
                      <w:szCs w:val="22"/>
                      <w:lang w:val="es-ES"/>
                    </w:rPr>
                  </w:pPr>
                  <w:r w:rsidRPr="00EF7EC9">
                    <w:rPr>
                      <w:rFonts w:ascii="Calibri" w:hAnsi="Calibri" w:cs="Calibri"/>
                      <w:szCs w:val="22"/>
                      <w:lang w:val="es-ES"/>
                    </w:rPr>
                    <w:t>Traje y gorro de baño. Chanclas</w:t>
                  </w:r>
                </w:p>
                <w:p w14:paraId="59A7285D" w14:textId="77777777" w:rsidR="00947425" w:rsidRPr="006F1565" w:rsidRDefault="00947425" w:rsidP="00EB4D86">
                  <w:pPr>
                    <w:numPr>
                      <w:ilvl w:val="0"/>
                      <w:numId w:val="15"/>
                    </w:numPr>
                    <w:spacing w:after="0"/>
                    <w:jc w:val="both"/>
                    <w:rPr>
                      <w:rFonts w:ascii="Calibri" w:hAnsi="Calibri" w:cs="Calibri"/>
                      <w:szCs w:val="22"/>
                      <w:lang w:val="es-ES"/>
                    </w:rPr>
                  </w:pPr>
                  <w:r w:rsidRPr="006F1565">
                    <w:rPr>
                      <w:rFonts w:ascii="Calibri" w:hAnsi="Calibri" w:cs="Calibri"/>
                      <w:szCs w:val="22"/>
                      <w:lang w:val="es-ES"/>
                    </w:rPr>
                    <w:t>Pequeña mochila para excursiones</w:t>
                  </w:r>
                  <w:r>
                    <w:rPr>
                      <w:rFonts w:ascii="Calibri" w:hAnsi="Calibri" w:cs="Calibri"/>
                      <w:szCs w:val="22"/>
                      <w:lang w:val="es-ES"/>
                    </w:rPr>
                    <w:t xml:space="preserve"> y cantimplora.</w:t>
                  </w:r>
                </w:p>
              </w:tc>
            </w:tr>
          </w:tbl>
          <w:p w14:paraId="11C44114" w14:textId="77777777" w:rsidR="00947425" w:rsidRDefault="00947425" w:rsidP="00EB4D86">
            <w:pPr>
              <w:spacing w:after="0"/>
              <w:ind w:left="-142"/>
              <w:jc w:val="both"/>
              <w:rPr>
                <w:rFonts w:ascii="Calibri" w:hAnsi="Calibri" w:cs="Calibri"/>
                <w:szCs w:val="22"/>
                <w:lang w:val="es-ES"/>
              </w:rPr>
            </w:pPr>
          </w:p>
          <w:tbl>
            <w:tblPr>
              <w:tblStyle w:val="Tablaconcuadrcula"/>
              <w:tblW w:w="85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5"/>
              <w:gridCol w:w="4003"/>
            </w:tblGrid>
            <w:tr w:rsidR="00947425" w:rsidRPr="00203989" w14:paraId="31C94E7D" w14:textId="77777777" w:rsidTr="00976F3D">
              <w:trPr>
                <w:trHeight w:val="397"/>
              </w:trPr>
              <w:tc>
                <w:tcPr>
                  <w:tcW w:w="4535" w:type="dxa"/>
                  <w:shd w:val="clear" w:color="auto" w:fill="FFD966"/>
                  <w:vAlign w:val="center"/>
                </w:tcPr>
                <w:p w14:paraId="31014AA6" w14:textId="77777777" w:rsidR="00947425" w:rsidRPr="000779B2" w:rsidRDefault="00947425" w:rsidP="00EB4D86">
                  <w:pPr>
                    <w:spacing w:after="0"/>
                    <w:rPr>
                      <w:rFonts w:ascii="Calibri" w:hAnsi="Calibri" w:cs="Calibri"/>
                      <w:lang w:val="es-ES"/>
                    </w:rPr>
                  </w:pPr>
                  <w:proofErr w:type="gramStart"/>
                  <w:r w:rsidRPr="000779B2">
                    <w:rPr>
                      <w:rFonts w:ascii="Calibri" w:hAnsi="Calibri" w:cs="Calibri"/>
                      <w:b/>
                      <w:bCs/>
                      <w:lang w:val="es-ES"/>
                    </w:rPr>
                    <w:t xml:space="preserve">UBICACIÓN </w:t>
                  </w:r>
                  <w:r w:rsidRPr="000779B2">
                    <w:rPr>
                      <w:rFonts w:ascii="Calibri" w:hAnsi="Calibri" w:cs="Calibri"/>
                      <w:b/>
                      <w:bCs/>
                      <w:color w:val="000000"/>
                      <w:lang w:val="es-ES"/>
                    </w:rPr>
                    <w:t xml:space="preserve"> Y</w:t>
                  </w:r>
                  <w:proofErr w:type="gramEnd"/>
                  <w:r w:rsidRPr="000779B2">
                    <w:rPr>
                      <w:rFonts w:ascii="Calibri" w:hAnsi="Calibri" w:cs="Calibri"/>
                      <w:b/>
                      <w:bCs/>
                      <w:color w:val="000000"/>
                      <w:lang w:val="es-ES"/>
                    </w:rPr>
                    <w:t xml:space="preserve"> ALOJAMIENTO</w:t>
                  </w:r>
                </w:p>
              </w:tc>
              <w:tc>
                <w:tcPr>
                  <w:tcW w:w="4003" w:type="dxa"/>
                  <w:shd w:val="clear" w:color="auto" w:fill="FFD966"/>
                  <w:vAlign w:val="center"/>
                </w:tcPr>
                <w:p w14:paraId="1999867E" w14:textId="77777777" w:rsidR="00947425" w:rsidRPr="000779B2" w:rsidRDefault="00947425" w:rsidP="00EB4D86">
                  <w:pPr>
                    <w:spacing w:after="0"/>
                    <w:rPr>
                      <w:rFonts w:ascii="Calibri" w:hAnsi="Calibri" w:cs="Calibri"/>
                      <w:lang w:val="es-ES"/>
                    </w:rPr>
                  </w:pPr>
                  <w:r w:rsidRPr="000779B2">
                    <w:rPr>
                      <w:rFonts w:ascii="Calibri" w:hAnsi="Calibri" w:cs="Calibri"/>
                      <w:b/>
                      <w:bCs/>
                      <w:lang w:val="es-ES"/>
                    </w:rPr>
                    <w:t>CÓMO LLEGAR</w:t>
                  </w:r>
                </w:p>
              </w:tc>
            </w:tr>
            <w:tr w:rsidR="00947425" w:rsidRPr="00C6067A" w14:paraId="29F1274D" w14:textId="77777777" w:rsidTr="00976F3D">
              <w:trPr>
                <w:trHeight w:val="680"/>
              </w:trPr>
              <w:tc>
                <w:tcPr>
                  <w:tcW w:w="4535" w:type="dxa"/>
                  <w:vAlign w:val="center"/>
                </w:tcPr>
                <w:p w14:paraId="12D4EC87" w14:textId="77777777" w:rsidR="00947425" w:rsidRPr="00C6067A" w:rsidRDefault="00947425" w:rsidP="00EB4D86">
                  <w:pPr>
                    <w:spacing w:after="0"/>
                    <w:ind w:left="31"/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</w:pPr>
                  <w:r w:rsidRPr="00C6067A">
                    <w:rPr>
                      <w:rFonts w:ascii="Calibri" w:hAnsi="Calibri" w:cs="Calibri"/>
                      <w:b/>
                      <w:sz w:val="20"/>
                      <w:szCs w:val="22"/>
                      <w:lang w:val="es-ES"/>
                    </w:rPr>
                    <w:t xml:space="preserve">Ubicación: </w:t>
                  </w:r>
                  <w:hyperlink r:id="rId12" w:history="1">
                    <w:r w:rsidRPr="00655B4A">
                      <w:rPr>
                        <w:rStyle w:val="Hipervnculo"/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Residencia </w:t>
                    </w:r>
                    <w:proofErr w:type="spellStart"/>
                    <w:r w:rsidRPr="00655B4A">
                      <w:rPr>
                        <w:rStyle w:val="Hipervnculo"/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>Uribarren</w:t>
                    </w:r>
                    <w:proofErr w:type="spellEnd"/>
                    <w:r w:rsidRPr="00655B4A">
                      <w:rPr>
                        <w:rStyle w:val="Hipervnculo"/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Abaroa</w:t>
                    </w:r>
                  </w:hyperlink>
                  <w:r>
                    <w:rPr>
                      <w:rFonts w:ascii="Calibri" w:hAnsi="Calibri" w:cs="Calibri"/>
                      <w:sz w:val="20"/>
                      <w:szCs w:val="20"/>
                      <w:lang w:val="es-ES"/>
                    </w:rPr>
                    <w:t>, Lekeitio</w:t>
                  </w:r>
                </w:p>
                <w:p w14:paraId="0D82A5BA" w14:textId="77777777" w:rsidR="00947425" w:rsidRPr="00C6067A" w:rsidRDefault="00947425" w:rsidP="00EB4D86">
                  <w:pPr>
                    <w:spacing w:after="0"/>
                    <w:ind w:left="31"/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</w:pPr>
                  <w:r w:rsidRPr="00C6067A">
                    <w:rPr>
                      <w:rFonts w:ascii="Calibri" w:hAnsi="Calibri" w:cs="Calibri"/>
                      <w:b/>
                      <w:sz w:val="20"/>
                      <w:szCs w:val="22"/>
                      <w:lang w:val="es-ES"/>
                    </w:rPr>
                    <w:t>Alojamiento:</w:t>
                  </w:r>
                  <w:r w:rsidRPr="00C6067A"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  <w:t xml:space="preserve"> </w:t>
                  </w:r>
                  <w:hyperlink r:id="rId13" w:anchor="rlfi=hd:;si:;mv:[[43.361269899999996,-2.5080489999999998],[43.360094499999995,-2.5086209]]" w:history="1">
                    <w:r w:rsidRPr="00655B4A">
                      <w:rPr>
                        <w:rStyle w:val="Hipervnculo"/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>Colegio</w:t>
                    </w:r>
                    <w:r>
                      <w:rPr>
                        <w:rStyle w:val="Hipervnculo"/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de</w:t>
                    </w:r>
                    <w:r w:rsidRPr="00655B4A">
                      <w:rPr>
                        <w:rStyle w:val="Hipervnculo"/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Lekeitio</w:t>
                    </w:r>
                  </w:hyperlink>
                </w:p>
              </w:tc>
              <w:tc>
                <w:tcPr>
                  <w:tcW w:w="4003" w:type="dxa"/>
                  <w:vAlign w:val="center"/>
                </w:tcPr>
                <w:p w14:paraId="681C8A43" w14:textId="77777777" w:rsidR="00947425" w:rsidRPr="00C6067A" w:rsidRDefault="00947425" w:rsidP="00EB4D86">
                  <w:pPr>
                    <w:spacing w:after="0"/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</w:pPr>
                  <w:r w:rsidRPr="00C6067A"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  <w:t>Toda la información para llegar e</w:t>
                  </w:r>
                  <w:r w:rsidRPr="00C6067A">
                    <w:rPr>
                      <w:rFonts w:ascii="Calibri" w:hAnsi="Calibri" w:cs="Calibri"/>
                      <w:sz w:val="20"/>
                      <w:szCs w:val="20"/>
                      <w:lang w:val="es-ES"/>
                    </w:rPr>
                    <w:t xml:space="preserve">n </w:t>
                  </w:r>
                  <w:hyperlink r:id="rId14" w:history="1">
                    <w:r w:rsidRPr="00655B4A">
                      <w:rPr>
                        <w:rStyle w:val="Hipervnculo"/>
                        <w:rFonts w:ascii="Calibri" w:hAnsi="Calibri"/>
                        <w:sz w:val="20"/>
                        <w:szCs w:val="20"/>
                      </w:rPr>
                      <w:t>t</w:t>
                    </w:r>
                    <w:proofErr w:type="spellStart"/>
                    <w:r w:rsidRPr="00655B4A">
                      <w:rPr>
                        <w:rStyle w:val="Hipervnculo"/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>ransporte</w:t>
                    </w:r>
                    <w:proofErr w:type="spellEnd"/>
                    <w:r w:rsidRPr="00655B4A">
                      <w:rPr>
                        <w:rStyle w:val="Hipervnculo"/>
                        <w:rFonts w:ascii="Calibri" w:hAnsi="Calibri" w:cs="Calibri"/>
                        <w:sz w:val="20"/>
                        <w:szCs w:val="20"/>
                        <w:lang w:val="es-ES"/>
                      </w:rPr>
                      <w:t xml:space="preserve"> público</w:t>
                    </w:r>
                  </w:hyperlink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47425" w:rsidRPr="00203989" w14:paraId="6662C41F" w14:textId="77777777" w:rsidTr="00976F3D">
              <w:trPr>
                <w:trHeight w:val="397"/>
              </w:trPr>
              <w:tc>
                <w:tcPr>
                  <w:tcW w:w="4535" w:type="dxa"/>
                  <w:shd w:val="clear" w:color="auto" w:fill="FFD966"/>
                  <w:vAlign w:val="center"/>
                </w:tcPr>
                <w:p w14:paraId="237D6B39" w14:textId="77777777" w:rsidR="00947425" w:rsidRPr="000779B2" w:rsidRDefault="00947425" w:rsidP="00EB4D86">
                  <w:pPr>
                    <w:spacing w:after="0"/>
                    <w:rPr>
                      <w:rFonts w:ascii="Calibri" w:hAnsi="Calibri" w:cs="Calibri"/>
                      <w:lang w:val="es-ES"/>
                    </w:rPr>
                  </w:pPr>
                  <w:r w:rsidRPr="000779B2">
                    <w:rPr>
                      <w:rFonts w:ascii="Calibri" w:hAnsi="Calibri" w:cs="Calibri"/>
                      <w:b/>
                      <w:bCs/>
                      <w:lang w:val="es-ES"/>
                    </w:rPr>
                    <w:t>INCORPORACIÓN</w:t>
                  </w:r>
                </w:p>
              </w:tc>
              <w:tc>
                <w:tcPr>
                  <w:tcW w:w="4003" w:type="dxa"/>
                  <w:shd w:val="clear" w:color="auto" w:fill="FFD966"/>
                  <w:vAlign w:val="center"/>
                </w:tcPr>
                <w:p w14:paraId="1D8730AB" w14:textId="77777777" w:rsidR="00947425" w:rsidRPr="000779B2" w:rsidRDefault="00947425" w:rsidP="00EB4D86">
                  <w:pPr>
                    <w:spacing w:after="0"/>
                    <w:rPr>
                      <w:rFonts w:ascii="Calibri" w:hAnsi="Calibri" w:cs="Calibri"/>
                      <w:lang w:val="es-ES"/>
                    </w:rPr>
                  </w:pPr>
                  <w:r w:rsidRPr="000779B2">
                    <w:rPr>
                      <w:rFonts w:ascii="Calibri" w:hAnsi="Calibri" w:cs="Calibri"/>
                      <w:b/>
                      <w:bCs/>
                      <w:lang w:val="es-ES"/>
                    </w:rPr>
                    <w:t>FIN DEL</w:t>
                  </w:r>
                  <w:r w:rsidRPr="000779B2">
                    <w:rPr>
                      <w:rFonts w:ascii="Calibri" w:hAnsi="Calibri" w:cs="Calibri"/>
                      <w:b/>
                      <w:bCs/>
                      <w:color w:val="000000"/>
                      <w:lang w:val="es-ES"/>
                    </w:rPr>
                    <w:t xml:space="preserve"> CAMPO</w:t>
                  </w:r>
                </w:p>
              </w:tc>
            </w:tr>
            <w:tr w:rsidR="00947425" w:rsidRPr="00CD3B0A" w14:paraId="74393A24" w14:textId="77777777" w:rsidTr="00976F3D">
              <w:tc>
                <w:tcPr>
                  <w:tcW w:w="4535" w:type="dxa"/>
                  <w:vAlign w:val="center"/>
                </w:tcPr>
                <w:p w14:paraId="760AB558" w14:textId="77777777" w:rsidR="00947425" w:rsidRDefault="00947425" w:rsidP="00EB4D86">
                  <w:pPr>
                    <w:spacing w:after="0"/>
                    <w:ind w:left="31"/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</w:pPr>
                  <w:r w:rsidRPr="00CD3B0A"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  <w:t xml:space="preserve">El primer día del campo a las </w:t>
                  </w:r>
                  <w:r w:rsidRPr="00CD3B0A">
                    <w:rPr>
                      <w:rFonts w:ascii="Calibri" w:hAnsi="Calibri" w:cs="Calibri"/>
                      <w:b/>
                      <w:sz w:val="20"/>
                      <w:szCs w:val="22"/>
                      <w:lang w:val="es-ES"/>
                    </w:rPr>
                    <w:t>18:00</w:t>
                  </w:r>
                  <w:r>
                    <w:rPr>
                      <w:rFonts w:ascii="Calibri" w:hAnsi="Calibri" w:cs="Calibri"/>
                      <w:b/>
                      <w:sz w:val="20"/>
                      <w:szCs w:val="22"/>
                      <w:lang w:val="es-ES"/>
                    </w:rPr>
                    <w:t xml:space="preserve">, </w:t>
                  </w:r>
                  <w:r w:rsidRPr="002D74F9"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  <w:t xml:space="preserve">en </w:t>
                  </w:r>
                  <w:r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  <w:t xml:space="preserve">el </w:t>
                  </w:r>
                  <w:hyperlink r:id="rId15" w:history="1">
                    <w:r w:rsidRPr="00655B4A">
                      <w:rPr>
                        <w:rStyle w:val="Hipervnculo"/>
                        <w:rFonts w:ascii="Calibri" w:hAnsi="Calibri" w:cs="Calibri"/>
                        <w:sz w:val="20"/>
                        <w:szCs w:val="22"/>
                        <w:lang w:val="es-ES"/>
                      </w:rPr>
                      <w:t>Ayuntamiento de Lekeitio</w:t>
                    </w:r>
                  </w:hyperlink>
                  <w:r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  <w:t>.</w:t>
                  </w:r>
                </w:p>
                <w:p w14:paraId="13DBFA3E" w14:textId="77777777" w:rsidR="00947425" w:rsidRDefault="00947425" w:rsidP="00EB4D86">
                  <w:pPr>
                    <w:spacing w:after="0"/>
                    <w:ind w:left="31"/>
                    <w:rPr>
                      <w:rFonts w:ascii="Calibri" w:hAnsi="Calibri" w:cs="Calibri"/>
                      <w:szCs w:val="22"/>
                      <w:lang w:val="es-ES"/>
                    </w:rPr>
                  </w:pPr>
                  <w:r w:rsidRPr="00A56B79">
                    <w:rPr>
                      <w:rFonts w:ascii="Calibri" w:hAnsi="Calibri" w:cs="Calibri"/>
                      <w:sz w:val="16"/>
                      <w:szCs w:val="22"/>
                      <w:lang w:val="es-ES"/>
                    </w:rPr>
                    <w:t>En caso de no poder acudir a la hora indicada, la incorporación deberá ser dentro de las 24 horas siguientes, siempre por causa justificada, y previa comunicación a la Dirección de Juventud del Gobierno Vasco.</w:t>
                  </w:r>
                </w:p>
              </w:tc>
              <w:tc>
                <w:tcPr>
                  <w:tcW w:w="4003" w:type="dxa"/>
                  <w:vAlign w:val="center"/>
                </w:tcPr>
                <w:p w14:paraId="791BC701" w14:textId="77777777" w:rsidR="00947425" w:rsidRPr="00CD3B0A" w:rsidRDefault="00947425" w:rsidP="00EB4D86">
                  <w:pPr>
                    <w:spacing w:after="0"/>
                    <w:ind w:left="31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val="es-ES"/>
                    </w:rPr>
                  </w:pPr>
                  <w:r w:rsidRPr="00CD3B0A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val="es-ES"/>
                    </w:rPr>
                    <w:t>El campo de voluntariado finalizará el último día, tras desayunar y recoger la casa, entre las 9:00 y las 10:00 de la mañana.</w:t>
                  </w:r>
                </w:p>
                <w:p w14:paraId="39AE7131" w14:textId="77777777" w:rsidR="00947425" w:rsidRPr="00CD3B0A" w:rsidRDefault="00947425" w:rsidP="00EB4D86">
                  <w:pPr>
                    <w:spacing w:after="0"/>
                    <w:ind w:left="31"/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</w:pPr>
                </w:p>
              </w:tc>
            </w:tr>
            <w:tr w:rsidR="00947425" w:rsidRPr="00203989" w14:paraId="5F8A8861" w14:textId="77777777" w:rsidTr="00976F3D">
              <w:trPr>
                <w:trHeight w:val="397"/>
              </w:trPr>
              <w:tc>
                <w:tcPr>
                  <w:tcW w:w="4535" w:type="dxa"/>
                  <w:shd w:val="clear" w:color="auto" w:fill="FFD966"/>
                  <w:vAlign w:val="center"/>
                </w:tcPr>
                <w:p w14:paraId="52787302" w14:textId="77777777" w:rsidR="00947425" w:rsidRPr="000779B2" w:rsidRDefault="00947425" w:rsidP="00EB4D86">
                  <w:pPr>
                    <w:suppressAutoHyphens/>
                    <w:spacing w:after="0"/>
                    <w:rPr>
                      <w:rFonts w:ascii="Calibri" w:hAnsi="Calibri" w:cs="Calibri"/>
                      <w:b/>
                      <w:bCs/>
                      <w:lang w:val="es-ES"/>
                    </w:rPr>
                  </w:pPr>
                  <w:r w:rsidRPr="000779B2">
                    <w:rPr>
                      <w:rFonts w:ascii="Calibri" w:hAnsi="Calibri" w:cs="Calibri"/>
                      <w:b/>
                      <w:bCs/>
                      <w:lang w:val="es-ES"/>
                    </w:rPr>
                    <w:t>CUOTA</w:t>
                  </w:r>
                </w:p>
              </w:tc>
              <w:tc>
                <w:tcPr>
                  <w:tcW w:w="4003" w:type="dxa"/>
                  <w:shd w:val="clear" w:color="auto" w:fill="FFD966"/>
                  <w:vAlign w:val="center"/>
                </w:tcPr>
                <w:p w14:paraId="71E0FE59" w14:textId="77777777" w:rsidR="00947425" w:rsidRPr="000779B2" w:rsidRDefault="00947425" w:rsidP="00EB4D86">
                  <w:pPr>
                    <w:spacing w:after="0"/>
                    <w:rPr>
                      <w:rFonts w:ascii="Calibri" w:hAnsi="Calibri" w:cs="Calibri"/>
                      <w:lang w:val="es-ES"/>
                    </w:rPr>
                  </w:pPr>
                  <w:r w:rsidRPr="000779B2">
                    <w:rPr>
                      <w:rFonts w:ascii="Calibri" w:hAnsi="Calibri" w:cs="Calibri"/>
                      <w:b/>
                      <w:bCs/>
                      <w:lang w:val="es-ES"/>
                    </w:rPr>
                    <w:t>DOCUMENTACIÓN QUE SE DEBE LLEVAR</w:t>
                  </w:r>
                </w:p>
              </w:tc>
            </w:tr>
            <w:tr w:rsidR="00947425" w:rsidRPr="00CD3B0A" w14:paraId="22AF8BB1" w14:textId="77777777" w:rsidTr="00976F3D">
              <w:trPr>
                <w:trHeight w:val="680"/>
              </w:trPr>
              <w:tc>
                <w:tcPr>
                  <w:tcW w:w="4535" w:type="dxa"/>
                  <w:vAlign w:val="center"/>
                </w:tcPr>
                <w:p w14:paraId="609EC861" w14:textId="77777777" w:rsidR="00947425" w:rsidRPr="00203989" w:rsidRDefault="00947425" w:rsidP="00EB4D86">
                  <w:pPr>
                    <w:spacing w:after="0"/>
                    <w:ind w:left="31"/>
                    <w:rPr>
                      <w:rFonts w:ascii="Calibri" w:hAnsi="Calibri" w:cs="Calibri"/>
                      <w:b/>
                      <w:bCs/>
                      <w:sz w:val="24"/>
                      <w:szCs w:val="28"/>
                      <w:lang w:val="es-ES"/>
                    </w:rPr>
                  </w:pPr>
                  <w:r w:rsidRPr="00CD3B0A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val="es-ES"/>
                    </w:rPr>
                    <w:t>110 €</w:t>
                  </w:r>
                </w:p>
              </w:tc>
              <w:tc>
                <w:tcPr>
                  <w:tcW w:w="4003" w:type="dxa"/>
                  <w:vAlign w:val="center"/>
                </w:tcPr>
                <w:p w14:paraId="467A1498" w14:textId="77777777" w:rsidR="00947425" w:rsidRPr="00CD3B0A" w:rsidRDefault="00947425" w:rsidP="00EB4D86">
                  <w:pPr>
                    <w:numPr>
                      <w:ilvl w:val="0"/>
                      <w:numId w:val="4"/>
                    </w:numPr>
                    <w:suppressAutoHyphens/>
                    <w:spacing w:after="0"/>
                    <w:ind w:left="456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val="es-ES"/>
                    </w:rPr>
                  </w:pPr>
                  <w:r w:rsidRPr="00CD3B0A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val="es-ES"/>
                    </w:rPr>
                    <w:t>D.N.I., o tarjeta de extranjero/a o pasaporte.</w:t>
                  </w:r>
                </w:p>
                <w:p w14:paraId="5474DF83" w14:textId="77777777" w:rsidR="00947425" w:rsidRPr="00CD3B0A" w:rsidRDefault="00947425" w:rsidP="00EB4D86">
                  <w:pPr>
                    <w:numPr>
                      <w:ilvl w:val="0"/>
                      <w:numId w:val="4"/>
                    </w:numPr>
                    <w:suppressAutoHyphens/>
                    <w:spacing w:after="0"/>
                    <w:ind w:left="456"/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</w:pPr>
                  <w:r w:rsidRPr="00CD3B0A"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  <w:t xml:space="preserve">Tarjeta individual sanitaria </w:t>
                  </w:r>
                </w:p>
              </w:tc>
            </w:tr>
            <w:tr w:rsidR="00947425" w:rsidRPr="006F1565" w14:paraId="42CE17A3" w14:textId="77777777" w:rsidTr="00976F3D">
              <w:trPr>
                <w:trHeight w:val="397"/>
              </w:trPr>
              <w:tc>
                <w:tcPr>
                  <w:tcW w:w="4535" w:type="dxa"/>
                  <w:shd w:val="clear" w:color="auto" w:fill="FFD966"/>
                  <w:vAlign w:val="center"/>
                </w:tcPr>
                <w:p w14:paraId="438EDCBE" w14:textId="77777777" w:rsidR="00947425" w:rsidRPr="000779B2" w:rsidRDefault="00947425" w:rsidP="00EB4D86">
                  <w:pPr>
                    <w:spacing w:after="0"/>
                    <w:rPr>
                      <w:rFonts w:ascii="Calibri" w:hAnsi="Calibri" w:cs="Calibri"/>
                      <w:lang w:val="es-ES"/>
                    </w:rPr>
                  </w:pPr>
                  <w:r w:rsidRPr="000779B2">
                    <w:rPr>
                      <w:rFonts w:ascii="Calibri" w:hAnsi="Calibri" w:cs="Calibri"/>
                      <w:b/>
                      <w:bCs/>
                      <w:lang w:val="es-ES"/>
                    </w:rPr>
                    <w:t>SEGURO</w:t>
                  </w:r>
                </w:p>
              </w:tc>
              <w:tc>
                <w:tcPr>
                  <w:tcW w:w="4003" w:type="dxa"/>
                  <w:shd w:val="clear" w:color="auto" w:fill="FFD966"/>
                  <w:vAlign w:val="center"/>
                </w:tcPr>
                <w:p w14:paraId="5AB73DE3" w14:textId="77777777" w:rsidR="00947425" w:rsidRPr="000779B2" w:rsidRDefault="00947425" w:rsidP="00EB4D86">
                  <w:pPr>
                    <w:suppressAutoHyphens/>
                    <w:spacing w:after="0"/>
                    <w:rPr>
                      <w:rFonts w:ascii="Calibri" w:hAnsi="Calibri" w:cs="Calibri"/>
                      <w:color w:val="000000"/>
                      <w:lang w:val="es-ES"/>
                    </w:rPr>
                  </w:pPr>
                  <w:r w:rsidRPr="000779B2">
                    <w:rPr>
                      <w:rFonts w:ascii="Calibri" w:hAnsi="Calibri" w:cs="Calibri"/>
                      <w:b/>
                      <w:bCs/>
                      <w:lang w:val="es-ES"/>
                    </w:rPr>
                    <w:t>NORMAS</w:t>
                  </w:r>
                </w:p>
              </w:tc>
            </w:tr>
            <w:tr w:rsidR="00947425" w:rsidRPr="00203989" w14:paraId="162E9C68" w14:textId="77777777" w:rsidTr="00976F3D">
              <w:tc>
                <w:tcPr>
                  <w:tcW w:w="4535" w:type="dxa"/>
                  <w:vAlign w:val="center"/>
                </w:tcPr>
                <w:p w14:paraId="776DB0D0" w14:textId="77777777" w:rsidR="00947425" w:rsidRPr="00CD3B0A" w:rsidRDefault="00947425" w:rsidP="00EB4D86">
                  <w:pPr>
                    <w:spacing w:after="0"/>
                    <w:ind w:left="31"/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</w:pPr>
                  <w:r w:rsidRPr="00CD3B0A"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  <w:t xml:space="preserve">Cada participante dispondrá de un </w:t>
                  </w:r>
                  <w:r w:rsidRPr="00CD3B0A">
                    <w:rPr>
                      <w:rFonts w:ascii="Calibri" w:hAnsi="Calibri" w:cs="Calibri"/>
                      <w:bCs/>
                      <w:sz w:val="20"/>
                      <w:szCs w:val="22"/>
                      <w:lang w:val="es-ES"/>
                    </w:rPr>
                    <w:t>seguro de accidentes y de responsabilidad civil</w:t>
                  </w:r>
                  <w:r w:rsidRPr="00CD3B0A"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  <w:t xml:space="preserve">. Aun así, cada joven debe traer al campo de voluntariado su </w:t>
                  </w:r>
                  <w:r w:rsidRPr="00CD3B0A">
                    <w:rPr>
                      <w:rFonts w:ascii="Calibri" w:hAnsi="Calibri" w:cs="Calibri"/>
                      <w:b/>
                      <w:sz w:val="20"/>
                      <w:szCs w:val="22"/>
                      <w:lang w:val="es-ES"/>
                    </w:rPr>
                    <w:t>tarjeta individual sanitaria</w:t>
                  </w:r>
                  <w:r w:rsidRPr="00CD3B0A"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  <w:t>.</w:t>
                  </w:r>
                </w:p>
              </w:tc>
              <w:tc>
                <w:tcPr>
                  <w:tcW w:w="4003" w:type="dxa"/>
                  <w:vAlign w:val="center"/>
                </w:tcPr>
                <w:p w14:paraId="46250B48" w14:textId="77777777" w:rsidR="00947425" w:rsidRPr="00203989" w:rsidRDefault="00947425" w:rsidP="00EB4D86">
                  <w:pPr>
                    <w:spacing w:after="0"/>
                    <w:ind w:left="31"/>
                    <w:rPr>
                      <w:rFonts w:ascii="Calibri" w:hAnsi="Calibri" w:cs="Calibri"/>
                      <w:szCs w:val="22"/>
                      <w:lang w:val="es-ES"/>
                    </w:rPr>
                  </w:pPr>
                  <w:r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  <w:t xml:space="preserve">Antes de realizar la inscripción es conveniente que las personas interesadas conozcan </w:t>
                  </w:r>
                  <w:r w:rsidRPr="00F65EB4">
                    <w:rPr>
                      <w:rFonts w:asciiTheme="minorHAnsi" w:hAnsiTheme="minorHAnsi" w:cstheme="minorHAnsi"/>
                      <w:sz w:val="20"/>
                      <w:szCs w:val="22"/>
                      <w:lang w:val="es-ES"/>
                    </w:rPr>
                    <w:t xml:space="preserve">las </w:t>
                  </w:r>
                  <w:hyperlink r:id="rId16" w:history="1">
                    <w:r w:rsidRPr="00F65EB4">
                      <w:rPr>
                        <w:rStyle w:val="Hipervnculo"/>
                        <w:rFonts w:asciiTheme="minorHAnsi" w:hAnsiTheme="minorHAnsi" w:cstheme="minorHAnsi"/>
                        <w:sz w:val="20"/>
                        <w:szCs w:val="22"/>
                        <w:lang w:val="es-ES"/>
                      </w:rPr>
                      <w:t>normas</w:t>
                    </w:r>
                  </w:hyperlink>
                  <w:r w:rsidRPr="00F65EB4">
                    <w:rPr>
                      <w:rFonts w:asciiTheme="minorHAnsi" w:hAnsiTheme="minorHAnsi" w:cstheme="minorHAnsi"/>
                      <w:sz w:val="20"/>
                      <w:szCs w:val="22"/>
                      <w:lang w:val="es-ES"/>
                    </w:rPr>
                    <w:t xml:space="preserve"> de</w:t>
                  </w:r>
                  <w:r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  <w:t xml:space="preserve"> los Campos de voluntariado juvenil.</w:t>
                  </w:r>
                </w:p>
              </w:tc>
            </w:tr>
            <w:tr w:rsidR="00947425" w:rsidRPr="006F1565" w14:paraId="5E5F10BC" w14:textId="77777777" w:rsidTr="00976F3D">
              <w:trPr>
                <w:trHeight w:val="397"/>
              </w:trPr>
              <w:tc>
                <w:tcPr>
                  <w:tcW w:w="4535" w:type="dxa"/>
                  <w:shd w:val="clear" w:color="auto" w:fill="FFD966"/>
                  <w:vAlign w:val="center"/>
                </w:tcPr>
                <w:p w14:paraId="1532EDB1" w14:textId="77777777" w:rsidR="00947425" w:rsidRPr="000779B2" w:rsidRDefault="00947425" w:rsidP="00EB4D86">
                  <w:pPr>
                    <w:spacing w:after="0"/>
                    <w:ind w:left="31"/>
                    <w:rPr>
                      <w:rFonts w:ascii="Calibri" w:hAnsi="Calibri" w:cs="Calibri"/>
                      <w:lang w:val="es-ES"/>
                    </w:rPr>
                  </w:pPr>
                  <w:r w:rsidRPr="000779B2">
                    <w:rPr>
                      <w:rFonts w:ascii="Calibri" w:hAnsi="Calibri" w:cs="Calibri"/>
                      <w:b/>
                      <w:bCs/>
                      <w:lang w:val="es-ES"/>
                    </w:rPr>
                    <w:t>TELÉFONOS Y E-MAIL DE CONTACTO</w:t>
                  </w:r>
                </w:p>
              </w:tc>
              <w:tc>
                <w:tcPr>
                  <w:tcW w:w="4003" w:type="dxa"/>
                  <w:shd w:val="clear" w:color="auto" w:fill="FFD966"/>
                  <w:vAlign w:val="center"/>
                </w:tcPr>
                <w:p w14:paraId="5DD563B5" w14:textId="77777777" w:rsidR="00947425" w:rsidRPr="000779B2" w:rsidRDefault="00947425" w:rsidP="00EB4D86">
                  <w:pPr>
                    <w:spacing w:after="0"/>
                    <w:ind w:left="31"/>
                    <w:rPr>
                      <w:rFonts w:ascii="Calibri" w:hAnsi="Calibri" w:cs="Calibri"/>
                      <w:lang w:val="es-ES"/>
                    </w:rPr>
                  </w:pPr>
                  <w:r w:rsidRPr="000779B2">
                    <w:rPr>
                      <w:rFonts w:ascii="Calibri" w:hAnsi="Calibri" w:cs="Calibri"/>
                      <w:b/>
                      <w:bCs/>
                      <w:lang w:val="es-ES"/>
                    </w:rPr>
                    <w:t>RENUNCIAS Y DEVOLUCIONES</w:t>
                  </w:r>
                </w:p>
              </w:tc>
            </w:tr>
            <w:tr w:rsidR="00947425" w:rsidRPr="00CD3B0A" w14:paraId="4D615174" w14:textId="77777777" w:rsidTr="00976F3D">
              <w:tc>
                <w:tcPr>
                  <w:tcW w:w="4535" w:type="dxa"/>
                  <w:vAlign w:val="center"/>
                </w:tcPr>
                <w:p w14:paraId="0011F16A" w14:textId="77777777" w:rsidR="00947425" w:rsidRPr="00CD3B0A" w:rsidRDefault="00947425" w:rsidP="00EB4D86">
                  <w:pPr>
                    <w:spacing w:after="0"/>
                    <w:ind w:left="31"/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</w:pPr>
                  <w:r w:rsidRPr="00CD3B0A"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  <w:t xml:space="preserve">Gobierno Vasco. Dirección de Juventud: </w:t>
                  </w:r>
                </w:p>
                <w:p w14:paraId="4B671F50" w14:textId="77777777" w:rsidR="00947425" w:rsidRPr="00CD3B0A" w:rsidRDefault="00947425" w:rsidP="00EB4D86">
                  <w:pPr>
                    <w:numPr>
                      <w:ilvl w:val="0"/>
                      <w:numId w:val="3"/>
                    </w:numPr>
                    <w:suppressAutoHyphens/>
                    <w:spacing w:after="0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val="es-ES"/>
                    </w:rPr>
                  </w:pPr>
                  <w:r w:rsidRPr="00CD3B0A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val="es-ES"/>
                    </w:rPr>
                    <w:t xml:space="preserve">Tel.: </w:t>
                  </w:r>
                  <w:r w:rsidRPr="00CD3B0A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2"/>
                      <w:lang w:val="es-ES"/>
                    </w:rPr>
                    <w:t xml:space="preserve">945 01 95 01 – 945 01 95 36 </w:t>
                  </w:r>
                  <w:r w:rsidRPr="00CD3B0A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val="es-ES"/>
                    </w:rPr>
                    <w:t xml:space="preserve"> </w:t>
                  </w:r>
                </w:p>
                <w:p w14:paraId="4E29158E" w14:textId="77777777" w:rsidR="00947425" w:rsidRPr="00386C02" w:rsidRDefault="00947425" w:rsidP="00EB4D86">
                  <w:pPr>
                    <w:numPr>
                      <w:ilvl w:val="0"/>
                      <w:numId w:val="3"/>
                    </w:numPr>
                    <w:suppressAutoHyphens/>
                    <w:spacing w:after="0"/>
                    <w:ind w:left="284" w:hanging="284"/>
                    <w:rPr>
                      <w:rFonts w:ascii="Calibri" w:hAnsi="Calibri" w:cs="Calibri"/>
                      <w:b/>
                      <w:bCs/>
                      <w:sz w:val="20"/>
                      <w:szCs w:val="28"/>
                      <w:lang w:val="pt-BR"/>
                    </w:rPr>
                  </w:pPr>
                  <w:r w:rsidRPr="00386C02">
                    <w:rPr>
                      <w:rFonts w:ascii="Calibri" w:hAnsi="Calibri" w:cs="Calibri"/>
                      <w:sz w:val="20"/>
                      <w:szCs w:val="22"/>
                      <w:lang w:val="pt-BR"/>
                    </w:rPr>
                    <w:t xml:space="preserve">E-mail: </w:t>
                  </w:r>
                  <w:hyperlink r:id="rId17" w:history="1">
                    <w:r w:rsidRPr="00386C02">
                      <w:rPr>
                        <w:rStyle w:val="Hipervnculo"/>
                        <w:rFonts w:ascii="Calibri" w:hAnsi="Calibri" w:cs="Calibri"/>
                        <w:sz w:val="20"/>
                        <w:szCs w:val="22"/>
                        <w:lang w:val="pt-BR"/>
                      </w:rPr>
                      <w:t>gazteria-auzolandegiak@euskadi.eus</w:t>
                    </w:r>
                  </w:hyperlink>
                </w:p>
              </w:tc>
              <w:tc>
                <w:tcPr>
                  <w:tcW w:w="4003" w:type="dxa"/>
                  <w:tcBorders>
                    <w:left w:val="nil"/>
                  </w:tcBorders>
                  <w:vAlign w:val="center"/>
                </w:tcPr>
                <w:p w14:paraId="192CD9BB" w14:textId="77777777" w:rsidR="00947425" w:rsidRPr="00CD3B0A" w:rsidRDefault="00947425" w:rsidP="00EB4D86">
                  <w:pPr>
                    <w:spacing w:after="0"/>
                    <w:ind w:left="172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val="es-ES"/>
                    </w:rPr>
                  </w:pPr>
                  <w:r w:rsidRPr="00CD3B0A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val="es-ES"/>
                    </w:rPr>
                    <w:t xml:space="preserve">Toda la información en la </w:t>
                  </w:r>
                  <w:hyperlink r:id="rId18" w:history="1">
                    <w:r w:rsidRPr="00CD3B0A">
                      <w:rPr>
                        <w:rStyle w:val="Hipervnculo"/>
                        <w:rFonts w:ascii="Calibri" w:hAnsi="Calibri" w:cs="Calibri"/>
                        <w:sz w:val="20"/>
                        <w:szCs w:val="22"/>
                        <w:lang w:val="es-ES"/>
                      </w:rPr>
                      <w:t>página web</w:t>
                    </w:r>
                  </w:hyperlink>
                  <w:r w:rsidRPr="00CD3B0A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val="es-ES"/>
                    </w:rPr>
                    <w:t xml:space="preserve"> </w:t>
                  </w:r>
                  <w:r w:rsidRPr="00CD3B0A"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  <w:t>www.gazteaukera.euskadi.eus</w:t>
                  </w:r>
                  <w:r w:rsidRPr="00CD3B0A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val="es-ES"/>
                    </w:rPr>
                    <w:t xml:space="preserve"> </w:t>
                  </w:r>
                </w:p>
                <w:p w14:paraId="68A9990C" w14:textId="77777777" w:rsidR="00947425" w:rsidRPr="00CD3B0A" w:rsidRDefault="00947425" w:rsidP="00EB4D86">
                  <w:pPr>
                    <w:spacing w:after="0"/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</w:pPr>
                </w:p>
              </w:tc>
            </w:tr>
          </w:tbl>
          <w:p w14:paraId="297E9ECB" w14:textId="77777777" w:rsidR="00947425" w:rsidRPr="00C6067A" w:rsidRDefault="00947425" w:rsidP="00EB4D8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ES"/>
              </w:rPr>
            </w:pPr>
          </w:p>
        </w:tc>
      </w:tr>
    </w:tbl>
    <w:p w14:paraId="51E547D1" w14:textId="77777777" w:rsidR="00947425" w:rsidRDefault="00947425" w:rsidP="00947425">
      <w:pPr>
        <w:spacing w:after="0"/>
        <w:ind w:left="-142"/>
        <w:jc w:val="both"/>
        <w:rPr>
          <w:rFonts w:ascii="Calibri" w:hAnsi="Calibri" w:cs="Calibri"/>
          <w:szCs w:val="22"/>
          <w:lang w:val="es-ES"/>
        </w:rPr>
      </w:pPr>
    </w:p>
    <w:p w14:paraId="64010500" w14:textId="77777777" w:rsidR="00947425" w:rsidRDefault="00947425" w:rsidP="00947425">
      <w:pPr>
        <w:spacing w:after="0"/>
        <w:ind w:left="-142"/>
        <w:jc w:val="both"/>
        <w:rPr>
          <w:rFonts w:ascii="Calibri" w:hAnsi="Calibri" w:cs="Calibri"/>
          <w:szCs w:val="22"/>
          <w:lang w:val="es-ES"/>
        </w:rPr>
      </w:pPr>
    </w:p>
    <w:p w14:paraId="1629B64E" w14:textId="77777777" w:rsidR="00947425" w:rsidRPr="00A9398B" w:rsidRDefault="00947425" w:rsidP="00947425">
      <w:pPr>
        <w:spacing w:after="0"/>
        <w:ind w:left="-142"/>
        <w:jc w:val="both"/>
        <w:rPr>
          <w:rFonts w:ascii="Calibri" w:hAnsi="Calibri" w:cs="Calibri"/>
          <w:color w:val="000000"/>
          <w:szCs w:val="22"/>
          <w:lang w:val="es-ES"/>
        </w:rPr>
      </w:pPr>
      <w:r w:rsidRPr="006F1565">
        <w:rPr>
          <w:rFonts w:ascii="Calibri" w:hAnsi="Calibri" w:cs="Calibri"/>
          <w:color w:val="000000"/>
          <w:szCs w:val="22"/>
          <w:lang w:val="es-ES"/>
        </w:rPr>
        <w:t xml:space="preserve"> </w:t>
      </w:r>
    </w:p>
    <w:p w14:paraId="63C74AC1" w14:textId="77777777" w:rsidR="00BD6901" w:rsidRPr="00947425" w:rsidRDefault="00BD6901" w:rsidP="00947425"/>
    <w:sectPr w:rsidR="00BD6901" w:rsidRPr="00947425" w:rsidSect="00976F3D">
      <w:headerReference w:type="default" r:id="rId19"/>
      <w:footerReference w:type="default" r:id="rId20"/>
      <w:headerReference w:type="first" r:id="rId21"/>
      <w:footerReference w:type="first" r:id="rId22"/>
      <w:pgSz w:w="11900" w:h="16840" w:code="9"/>
      <w:pgMar w:top="1701" w:right="1552" w:bottom="1276" w:left="1701" w:header="283" w:footer="4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8908" w14:textId="77777777" w:rsidR="00213A9C" w:rsidRDefault="00213A9C" w:rsidP="00107A8D">
      <w:pPr>
        <w:spacing w:after="0"/>
      </w:pPr>
      <w:r>
        <w:separator/>
      </w:r>
    </w:p>
  </w:endnote>
  <w:endnote w:type="continuationSeparator" w:id="0">
    <w:p w14:paraId="1080E9E7" w14:textId="77777777" w:rsidR="00213A9C" w:rsidRDefault="00213A9C" w:rsidP="00107A8D">
      <w:pPr>
        <w:spacing w:after="0"/>
      </w:pPr>
      <w:r>
        <w:continuationSeparator/>
      </w:r>
    </w:p>
  </w:endnote>
  <w:endnote w:type="continuationNotice" w:id="1">
    <w:p w14:paraId="7BE43776" w14:textId="77777777" w:rsidR="00213A9C" w:rsidRDefault="00213A9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76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2"/>
      <w:gridCol w:w="2009"/>
      <w:gridCol w:w="3742"/>
    </w:tblGrid>
    <w:tr w:rsidR="00843616" w:rsidRPr="00A77A0F" w14:paraId="2146B2EB" w14:textId="77777777" w:rsidTr="006B7C8B">
      <w:trPr>
        <w:trHeight w:val="410"/>
      </w:trPr>
      <w:tc>
        <w:tcPr>
          <w:tcW w:w="3012" w:type="dxa"/>
          <w:vAlign w:val="center"/>
        </w:tcPr>
        <w:p w14:paraId="44EC0970" w14:textId="16492F20" w:rsidR="00843616" w:rsidRDefault="00843616" w:rsidP="00843616">
          <w:pPr>
            <w:pStyle w:val="Piedepgina"/>
            <w:jc w:val="right"/>
          </w:pPr>
          <w:r>
            <w:rPr>
              <w:sz w:val="14"/>
              <w:szCs w:val="14"/>
              <w:lang w:val="es-ES_tradnl"/>
            </w:rPr>
            <w:t>El campo de voluntariado</w:t>
          </w:r>
          <w:r w:rsidR="004A6BCE">
            <w:rPr>
              <w:sz w:val="14"/>
              <w:szCs w:val="14"/>
              <w:lang w:val="es-ES_tradnl"/>
            </w:rPr>
            <w:t xml:space="preserve"> </w:t>
          </w:r>
          <w:r>
            <w:rPr>
              <w:sz w:val="14"/>
              <w:szCs w:val="14"/>
              <w:lang w:val="es-ES_tradnl"/>
            </w:rPr>
            <w:t xml:space="preserve">ofrece </w:t>
          </w:r>
          <w:proofErr w:type="spellStart"/>
          <w:r>
            <w:rPr>
              <w:sz w:val="14"/>
              <w:szCs w:val="14"/>
              <w:lang w:val="eu-ES"/>
            </w:rPr>
            <w:t>diferentes</w:t>
          </w:r>
          <w:proofErr w:type="spellEnd"/>
          <w:r>
            <w:rPr>
              <w:sz w:val="14"/>
              <w:szCs w:val="14"/>
              <w:lang w:val="eu-ES"/>
            </w:rPr>
            <w:t xml:space="preserve"> </w:t>
          </w:r>
          <w:proofErr w:type="spellStart"/>
          <w:r>
            <w:rPr>
              <w:sz w:val="14"/>
              <w:szCs w:val="14"/>
              <w:lang w:val="eu-ES"/>
            </w:rPr>
            <w:t>tipos</w:t>
          </w:r>
          <w:proofErr w:type="spellEnd"/>
          <w:r>
            <w:rPr>
              <w:sz w:val="14"/>
              <w:szCs w:val="14"/>
              <w:lang w:val="eu-ES"/>
            </w:rPr>
            <w:t xml:space="preserve"> de </w:t>
          </w:r>
          <w:proofErr w:type="spellStart"/>
          <w:r>
            <w:rPr>
              <w:sz w:val="14"/>
              <w:szCs w:val="14"/>
              <w:lang w:val="eu-ES"/>
            </w:rPr>
            <w:t>menús</w:t>
          </w:r>
          <w:proofErr w:type="spellEnd"/>
          <w:r>
            <w:rPr>
              <w:sz w:val="14"/>
              <w:szCs w:val="14"/>
              <w:lang w:val="eu-ES"/>
            </w:rPr>
            <w:t xml:space="preserve"> </w:t>
          </w:r>
          <w:proofErr w:type="spellStart"/>
          <w:r>
            <w:rPr>
              <w:sz w:val="14"/>
              <w:szCs w:val="14"/>
              <w:lang w:val="eu-ES"/>
            </w:rPr>
            <w:t>especiales</w:t>
          </w:r>
          <w:proofErr w:type="spellEnd"/>
          <w:r>
            <w:rPr>
              <w:sz w:val="14"/>
              <w:szCs w:val="14"/>
              <w:lang w:val="eu-ES"/>
            </w:rPr>
            <w:t xml:space="preserve"> (</w:t>
          </w:r>
          <w:proofErr w:type="spellStart"/>
          <w:r>
            <w:rPr>
              <w:sz w:val="14"/>
              <w:szCs w:val="14"/>
              <w:lang w:val="eu-ES"/>
            </w:rPr>
            <w:t>alergias</w:t>
          </w:r>
          <w:proofErr w:type="spellEnd"/>
          <w:r>
            <w:rPr>
              <w:sz w:val="14"/>
              <w:szCs w:val="14"/>
              <w:lang w:val="eu-ES"/>
            </w:rPr>
            <w:t xml:space="preserve">, </w:t>
          </w:r>
          <w:proofErr w:type="spellStart"/>
          <w:r>
            <w:rPr>
              <w:sz w:val="14"/>
              <w:szCs w:val="14"/>
              <w:lang w:val="eu-ES"/>
            </w:rPr>
            <w:t>intolerancias</w:t>
          </w:r>
          <w:proofErr w:type="spellEnd"/>
          <w:r>
            <w:rPr>
              <w:sz w:val="14"/>
              <w:szCs w:val="14"/>
              <w:lang w:val="eu-ES"/>
            </w:rPr>
            <w:t xml:space="preserve">, </w:t>
          </w:r>
          <w:proofErr w:type="spellStart"/>
          <w:r>
            <w:rPr>
              <w:sz w:val="14"/>
              <w:szCs w:val="14"/>
              <w:lang w:val="eu-ES"/>
            </w:rPr>
            <w:t>veganos</w:t>
          </w:r>
          <w:proofErr w:type="spellEnd"/>
          <w:r>
            <w:rPr>
              <w:sz w:val="14"/>
              <w:szCs w:val="14"/>
              <w:lang w:val="eu-ES"/>
            </w:rPr>
            <w:t>, etc.)</w:t>
          </w:r>
        </w:p>
      </w:tc>
      <w:tc>
        <w:tcPr>
          <w:tcW w:w="2009" w:type="dxa"/>
        </w:tcPr>
        <w:p w14:paraId="2E32E4C1" w14:textId="77777777" w:rsidR="00843616" w:rsidRPr="007924DD" w:rsidRDefault="00843616" w:rsidP="00843616">
          <w:pPr>
            <w:pStyle w:val="Piedepgina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3364" behindDoc="1" locked="0" layoutInCell="1" allowOverlap="1" wp14:anchorId="304AA1BC" wp14:editId="3A2B8443">
                <wp:simplePos x="0" y="0"/>
                <wp:positionH relativeFrom="column">
                  <wp:posOffset>774065</wp:posOffset>
                </wp:positionH>
                <wp:positionV relativeFrom="paragraph">
                  <wp:posOffset>-5451</wp:posOffset>
                </wp:positionV>
                <wp:extent cx="557530" cy="370840"/>
                <wp:effectExtent l="0" t="0" r="0" b="0"/>
                <wp:wrapNone/>
                <wp:docPr id="1649322738" name="Imagen 1649322738" descr="Bergarako azken sexu-erasoa gaitzesteko adierazpena - gipuzk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rgarako azken sexu-erasoa gaitzesteko adierazpena - gipuzk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5753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8" behindDoc="0" locked="0" layoutInCell="1" allowOverlap="1" wp14:anchorId="327DC573" wp14:editId="1E0C8EB7">
                <wp:simplePos x="0" y="0"/>
                <wp:positionH relativeFrom="margin">
                  <wp:posOffset>-47625</wp:posOffset>
                </wp:positionH>
                <wp:positionV relativeFrom="margin">
                  <wp:posOffset>23124</wp:posOffset>
                </wp:positionV>
                <wp:extent cx="397719" cy="386632"/>
                <wp:effectExtent l="0" t="0" r="2540" b="0"/>
                <wp:wrapThrough wrapText="bothSides">
                  <wp:wrapPolygon edited="0">
                    <wp:start x="0" y="0"/>
                    <wp:lineTo x="0" y="20250"/>
                    <wp:lineTo x="20703" y="20250"/>
                    <wp:lineTo x="20703" y="0"/>
                    <wp:lineTo x="0" y="0"/>
                  </wp:wrapPolygon>
                </wp:wrapThrough>
                <wp:docPr id="2113604147" name="Imagen 2113604147" descr="Imagen que contiene For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65" t="23129" r="70323" b="22797"/>
                        <a:stretch/>
                      </pic:blipFill>
                      <pic:spPr bwMode="auto">
                        <a:xfrm>
                          <a:off x="0" y="0"/>
                          <a:ext cx="397719" cy="386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2" w:type="dxa"/>
          <w:vAlign w:val="center"/>
        </w:tcPr>
        <w:p w14:paraId="717E9C7F" w14:textId="77777777" w:rsidR="00843616" w:rsidRPr="00A77A0F" w:rsidRDefault="00843616" w:rsidP="00843616">
          <w:pPr>
            <w:pStyle w:val="Default"/>
            <w:spacing w:after="0"/>
          </w:pPr>
          <w:r w:rsidRPr="00A77A0F">
            <w:rPr>
              <w:sz w:val="14"/>
              <w:szCs w:val="14"/>
            </w:rPr>
            <w:t xml:space="preserve">Gobierno Vasco cuenta con un Protocolo contra el acoso sexual y el acoso por razón de sexo, que será puesto a disposición de las personas participantes antes del </w:t>
          </w:r>
          <w:r>
            <w:rPr>
              <w:sz w:val="14"/>
              <w:szCs w:val="14"/>
            </w:rPr>
            <w:t>inicio</w:t>
          </w:r>
          <w:r w:rsidRPr="00A77A0F">
            <w:rPr>
              <w:sz w:val="14"/>
              <w:szCs w:val="14"/>
            </w:rPr>
            <w:t xml:space="preserve"> del campo de voluntariado. </w:t>
          </w:r>
        </w:p>
      </w:tc>
    </w:tr>
  </w:tbl>
  <w:p w14:paraId="12F465A4" w14:textId="77777777" w:rsidR="00843616" w:rsidRPr="00843616" w:rsidRDefault="00843616" w:rsidP="00843616">
    <w:pPr>
      <w:pStyle w:val="Piedepgina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76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2"/>
      <w:gridCol w:w="2009"/>
      <w:gridCol w:w="3742"/>
    </w:tblGrid>
    <w:tr w:rsidR="00FC09A4" w:rsidRPr="00A77A0F" w14:paraId="216F6EBE" w14:textId="77777777" w:rsidTr="00E87125">
      <w:trPr>
        <w:trHeight w:val="410"/>
      </w:trPr>
      <w:tc>
        <w:tcPr>
          <w:tcW w:w="3012" w:type="dxa"/>
          <w:vAlign w:val="center"/>
        </w:tcPr>
        <w:p w14:paraId="1BFCDC85" w14:textId="7376BFE8" w:rsidR="004444A2" w:rsidRDefault="00552C64" w:rsidP="00E87125">
          <w:pPr>
            <w:pStyle w:val="Piedepgina"/>
            <w:jc w:val="right"/>
          </w:pPr>
          <w:r>
            <w:rPr>
              <w:sz w:val="14"/>
              <w:szCs w:val="14"/>
              <w:lang w:val="es-ES_tradnl"/>
            </w:rPr>
            <w:t>El campo de voluntariado</w:t>
          </w:r>
          <w:r w:rsidR="004A6BCE">
            <w:rPr>
              <w:sz w:val="14"/>
              <w:szCs w:val="14"/>
              <w:lang w:val="es-ES_tradnl"/>
            </w:rPr>
            <w:t xml:space="preserve"> </w:t>
          </w:r>
          <w:r>
            <w:rPr>
              <w:sz w:val="14"/>
              <w:szCs w:val="14"/>
              <w:lang w:val="es-ES_tradnl"/>
            </w:rPr>
            <w:t xml:space="preserve">ofrece </w:t>
          </w:r>
          <w:proofErr w:type="spellStart"/>
          <w:r>
            <w:rPr>
              <w:sz w:val="14"/>
              <w:szCs w:val="14"/>
              <w:lang w:val="eu-ES"/>
            </w:rPr>
            <w:t>diferentes</w:t>
          </w:r>
          <w:proofErr w:type="spellEnd"/>
          <w:r>
            <w:rPr>
              <w:sz w:val="14"/>
              <w:szCs w:val="14"/>
              <w:lang w:val="eu-ES"/>
            </w:rPr>
            <w:t xml:space="preserve"> </w:t>
          </w:r>
          <w:proofErr w:type="spellStart"/>
          <w:r>
            <w:rPr>
              <w:sz w:val="14"/>
              <w:szCs w:val="14"/>
              <w:lang w:val="eu-ES"/>
            </w:rPr>
            <w:t>tipos</w:t>
          </w:r>
          <w:proofErr w:type="spellEnd"/>
          <w:r>
            <w:rPr>
              <w:sz w:val="14"/>
              <w:szCs w:val="14"/>
              <w:lang w:val="eu-ES"/>
            </w:rPr>
            <w:t xml:space="preserve"> de </w:t>
          </w:r>
          <w:proofErr w:type="spellStart"/>
          <w:r>
            <w:rPr>
              <w:sz w:val="14"/>
              <w:szCs w:val="14"/>
              <w:lang w:val="eu-ES"/>
            </w:rPr>
            <w:t>menús</w:t>
          </w:r>
          <w:proofErr w:type="spellEnd"/>
          <w:r>
            <w:rPr>
              <w:sz w:val="14"/>
              <w:szCs w:val="14"/>
              <w:lang w:val="eu-ES"/>
            </w:rPr>
            <w:t xml:space="preserve"> </w:t>
          </w:r>
          <w:proofErr w:type="spellStart"/>
          <w:r>
            <w:rPr>
              <w:sz w:val="14"/>
              <w:szCs w:val="14"/>
              <w:lang w:val="eu-ES"/>
            </w:rPr>
            <w:t>especiales</w:t>
          </w:r>
          <w:proofErr w:type="spellEnd"/>
          <w:r>
            <w:rPr>
              <w:sz w:val="14"/>
              <w:szCs w:val="14"/>
              <w:lang w:val="eu-ES"/>
            </w:rPr>
            <w:t xml:space="preserve"> (</w:t>
          </w:r>
          <w:proofErr w:type="spellStart"/>
          <w:r>
            <w:rPr>
              <w:sz w:val="14"/>
              <w:szCs w:val="14"/>
              <w:lang w:val="eu-ES"/>
            </w:rPr>
            <w:t>alergias</w:t>
          </w:r>
          <w:proofErr w:type="spellEnd"/>
          <w:r>
            <w:rPr>
              <w:sz w:val="14"/>
              <w:szCs w:val="14"/>
              <w:lang w:val="eu-ES"/>
            </w:rPr>
            <w:t xml:space="preserve">, </w:t>
          </w:r>
          <w:proofErr w:type="spellStart"/>
          <w:r>
            <w:rPr>
              <w:sz w:val="14"/>
              <w:szCs w:val="14"/>
              <w:lang w:val="eu-ES"/>
            </w:rPr>
            <w:t>intolerancias</w:t>
          </w:r>
          <w:proofErr w:type="spellEnd"/>
          <w:r>
            <w:rPr>
              <w:sz w:val="14"/>
              <w:szCs w:val="14"/>
              <w:lang w:val="eu-ES"/>
            </w:rPr>
            <w:t xml:space="preserve">, </w:t>
          </w:r>
          <w:proofErr w:type="spellStart"/>
          <w:r>
            <w:rPr>
              <w:sz w:val="14"/>
              <w:szCs w:val="14"/>
              <w:lang w:val="eu-ES"/>
            </w:rPr>
            <w:t>veganos</w:t>
          </w:r>
          <w:proofErr w:type="spellEnd"/>
          <w:r>
            <w:rPr>
              <w:sz w:val="14"/>
              <w:szCs w:val="14"/>
              <w:lang w:val="eu-ES"/>
            </w:rPr>
            <w:t>, etc.)</w:t>
          </w:r>
        </w:p>
      </w:tc>
      <w:tc>
        <w:tcPr>
          <w:tcW w:w="2009" w:type="dxa"/>
        </w:tcPr>
        <w:p w14:paraId="4EA4A206" w14:textId="7F2E8D13" w:rsidR="004444A2" w:rsidRPr="007924DD" w:rsidRDefault="00E87125" w:rsidP="004444A2">
          <w:pPr>
            <w:pStyle w:val="Piedepgina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92" behindDoc="1" locked="0" layoutInCell="1" allowOverlap="1" wp14:anchorId="4AF82F50" wp14:editId="247D0E1D">
                <wp:simplePos x="0" y="0"/>
                <wp:positionH relativeFrom="column">
                  <wp:posOffset>774065</wp:posOffset>
                </wp:positionH>
                <wp:positionV relativeFrom="paragraph">
                  <wp:posOffset>-5451</wp:posOffset>
                </wp:positionV>
                <wp:extent cx="557530" cy="370840"/>
                <wp:effectExtent l="0" t="0" r="0" b="0"/>
                <wp:wrapNone/>
                <wp:docPr id="1678760186" name="Imagen 1678760186" descr="Bergarako azken sexu-erasoa gaitzesteko adierazpena - gipuzk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rgarako azken sexu-erasoa gaitzesteko adierazpena - gipuzk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5753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6" behindDoc="0" locked="0" layoutInCell="1" allowOverlap="1" wp14:anchorId="347C7D87" wp14:editId="37E70F1C">
                <wp:simplePos x="0" y="0"/>
                <wp:positionH relativeFrom="margin">
                  <wp:posOffset>-47625</wp:posOffset>
                </wp:positionH>
                <wp:positionV relativeFrom="margin">
                  <wp:posOffset>23124</wp:posOffset>
                </wp:positionV>
                <wp:extent cx="397719" cy="386632"/>
                <wp:effectExtent l="0" t="0" r="2540" b="0"/>
                <wp:wrapThrough wrapText="bothSides">
                  <wp:wrapPolygon edited="0">
                    <wp:start x="0" y="0"/>
                    <wp:lineTo x="0" y="20250"/>
                    <wp:lineTo x="20703" y="20250"/>
                    <wp:lineTo x="20703" y="0"/>
                    <wp:lineTo x="0" y="0"/>
                  </wp:wrapPolygon>
                </wp:wrapThrough>
                <wp:docPr id="555510534" name="Imagen 555510534" descr="Imagen que contiene For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65" t="23129" r="70323" b="22797"/>
                        <a:stretch/>
                      </pic:blipFill>
                      <pic:spPr bwMode="auto">
                        <a:xfrm>
                          <a:off x="0" y="0"/>
                          <a:ext cx="397719" cy="386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2" w:type="dxa"/>
          <w:vAlign w:val="center"/>
        </w:tcPr>
        <w:p w14:paraId="1CE89381" w14:textId="5DB95E6C" w:rsidR="004444A2" w:rsidRPr="00A77A0F" w:rsidRDefault="00A77A0F" w:rsidP="00E87125">
          <w:pPr>
            <w:pStyle w:val="Default"/>
            <w:spacing w:after="0"/>
          </w:pPr>
          <w:r w:rsidRPr="00A77A0F">
            <w:rPr>
              <w:sz w:val="14"/>
              <w:szCs w:val="14"/>
            </w:rPr>
            <w:t xml:space="preserve">Gobierno Vasco cuenta con un Protocolo contra el acoso sexual y el acoso por razón de sexo, que será puesto a disposición de las personas participantes antes del </w:t>
          </w:r>
          <w:r w:rsidR="00FC09A4">
            <w:rPr>
              <w:sz w:val="14"/>
              <w:szCs w:val="14"/>
            </w:rPr>
            <w:t>inicio</w:t>
          </w:r>
          <w:r w:rsidRPr="00A77A0F">
            <w:rPr>
              <w:sz w:val="14"/>
              <w:szCs w:val="14"/>
            </w:rPr>
            <w:t xml:space="preserve"> del campo de voluntariado. </w:t>
          </w:r>
        </w:p>
      </w:tc>
    </w:tr>
  </w:tbl>
  <w:p w14:paraId="7261D64E" w14:textId="6266ADCE" w:rsidR="00107A8D" w:rsidRPr="00A77A0F" w:rsidRDefault="00107A8D" w:rsidP="004444A2">
    <w:pPr>
      <w:pStyle w:val="Piedepgina"/>
      <w:rPr>
        <w:sz w:val="4"/>
        <w:szCs w:val="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EAD4" w14:textId="77777777" w:rsidR="00213A9C" w:rsidRDefault="00213A9C" w:rsidP="00107A8D">
      <w:pPr>
        <w:spacing w:after="0"/>
      </w:pPr>
      <w:r>
        <w:separator/>
      </w:r>
    </w:p>
  </w:footnote>
  <w:footnote w:type="continuationSeparator" w:id="0">
    <w:p w14:paraId="4FC80FD9" w14:textId="77777777" w:rsidR="00213A9C" w:rsidRDefault="00213A9C" w:rsidP="00107A8D">
      <w:pPr>
        <w:spacing w:after="0"/>
      </w:pPr>
      <w:r>
        <w:continuationSeparator/>
      </w:r>
    </w:p>
  </w:footnote>
  <w:footnote w:type="continuationNotice" w:id="1">
    <w:p w14:paraId="3F0461EC" w14:textId="77777777" w:rsidR="00213A9C" w:rsidRDefault="00213A9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BA9D" w14:textId="7DB9A3EF" w:rsidR="000779B2" w:rsidRDefault="000779B2">
    <w:pPr>
      <w:pStyle w:val="Encabezado"/>
    </w:pPr>
    <w:r>
      <w:rPr>
        <w:noProof/>
        <w:lang w:val="eu-ES" w:eastAsia="eu-ES"/>
      </w:rPr>
      <w:drawing>
        <wp:anchor distT="0" distB="0" distL="114300" distR="114300" simplePos="0" relativeHeight="251666436" behindDoc="0" locked="0" layoutInCell="1" allowOverlap="1" wp14:anchorId="55D31537" wp14:editId="1DE1AF88">
          <wp:simplePos x="0" y="0"/>
          <wp:positionH relativeFrom="column">
            <wp:posOffset>0</wp:posOffset>
          </wp:positionH>
          <wp:positionV relativeFrom="paragraph">
            <wp:posOffset>146050</wp:posOffset>
          </wp:positionV>
          <wp:extent cx="1914525" cy="478155"/>
          <wp:effectExtent l="0" t="0" r="9525" b="0"/>
          <wp:wrapSquare wrapText="bothSides"/>
          <wp:docPr id="1876844507" name="Imagen 1876844507" descr="logo_gazteauk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azteauk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05CD" w14:textId="3BA75BEF" w:rsidR="00107A8D" w:rsidRDefault="00976F3D" w:rsidP="006629A3">
    <w:pPr>
      <w:pStyle w:val="Encabezado"/>
      <w:tabs>
        <w:tab w:val="clear" w:pos="8504"/>
        <w:tab w:val="right" w:pos="9720"/>
      </w:tabs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CC0D01" wp14:editId="4009B47D">
              <wp:simplePos x="0" y="0"/>
              <wp:positionH relativeFrom="column">
                <wp:posOffset>1239196</wp:posOffset>
              </wp:positionH>
              <wp:positionV relativeFrom="paragraph">
                <wp:posOffset>56622</wp:posOffset>
              </wp:positionV>
              <wp:extent cx="4343400" cy="9626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962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385EF" w14:textId="77777777" w:rsidR="00456D46" w:rsidRPr="00976F3D" w:rsidRDefault="00107A8D" w:rsidP="00107A8D">
                          <w:pPr>
                            <w:pStyle w:val="Cabecera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976F3D">
                            <w:rPr>
                              <w:sz w:val="14"/>
                              <w:szCs w:val="14"/>
                            </w:rPr>
                            <w:t>Gazteria</w:t>
                          </w:r>
                          <w:r w:rsidR="00456D46" w:rsidRPr="00976F3D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976F3D">
                            <w:rPr>
                              <w:sz w:val="14"/>
                              <w:szCs w:val="14"/>
                            </w:rPr>
                            <w:t>Zuzendaritza</w:t>
                          </w:r>
                          <w:proofErr w:type="spellEnd"/>
                          <w:r w:rsidR="00456D46" w:rsidRPr="00976F3D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976F3D">
                            <w:rPr>
                              <w:sz w:val="14"/>
                              <w:szCs w:val="14"/>
                            </w:rPr>
                            <w:t xml:space="preserve">/ Dirección de </w:t>
                          </w:r>
                          <w:r w:rsidR="00456D46" w:rsidRPr="00976F3D">
                            <w:rPr>
                              <w:sz w:val="14"/>
                              <w:szCs w:val="14"/>
                            </w:rPr>
                            <w:t>Juventud</w:t>
                          </w:r>
                        </w:p>
                        <w:p w14:paraId="6815F5E4" w14:textId="77777777" w:rsidR="00107A8D" w:rsidRPr="00976F3D" w:rsidRDefault="00107A8D" w:rsidP="00107A8D">
                          <w:pPr>
                            <w:pStyle w:val="Cabecera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976F3D">
                            <w:rPr>
                              <w:sz w:val="14"/>
                              <w:szCs w:val="14"/>
                            </w:rPr>
                            <w:t>Eusko</w:t>
                          </w:r>
                          <w:proofErr w:type="spellEnd"/>
                          <w:r w:rsidRPr="00976F3D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976F3D">
                            <w:rPr>
                              <w:sz w:val="14"/>
                              <w:szCs w:val="14"/>
                            </w:rPr>
                            <w:t>Jaurlaritza</w:t>
                          </w:r>
                          <w:proofErr w:type="spellEnd"/>
                          <w:r w:rsidRPr="00976F3D">
                            <w:rPr>
                              <w:sz w:val="14"/>
                              <w:szCs w:val="14"/>
                            </w:rPr>
                            <w:t xml:space="preserve"> / Gobierno Vasco</w:t>
                          </w:r>
                        </w:p>
                        <w:p w14:paraId="2D872464" w14:textId="77777777" w:rsidR="00E540CF" w:rsidRPr="00976F3D" w:rsidRDefault="00E540CF" w:rsidP="00107A8D">
                          <w:pPr>
                            <w:pStyle w:val="Cabecera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976F3D">
                            <w:rPr>
                              <w:sz w:val="14"/>
                              <w:szCs w:val="14"/>
                            </w:rPr>
                            <w:t>http://www.gazteaukera.euskadi.eus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C0D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7.55pt;margin-top:4.45pt;width:342pt;height:7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" filled="f" stroked="f">
              <v:textbox inset=",7.2pt,,7.2pt">
                <w:txbxContent>
                  <w:p w14:paraId="3F6385EF" w14:textId="77777777" w:rsidR="00456D46" w:rsidRPr="00976F3D" w:rsidRDefault="00107A8D" w:rsidP="00107A8D">
                    <w:pPr>
                      <w:pStyle w:val="Cabecera"/>
                      <w:jc w:val="right"/>
                      <w:rPr>
                        <w:sz w:val="14"/>
                        <w:szCs w:val="14"/>
                      </w:rPr>
                    </w:pPr>
                    <w:r w:rsidRPr="00976F3D">
                      <w:rPr>
                        <w:sz w:val="14"/>
                        <w:szCs w:val="14"/>
                      </w:rPr>
                      <w:t>Gazteria</w:t>
                    </w:r>
                    <w:r w:rsidR="00456D46" w:rsidRPr="00976F3D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76F3D">
                      <w:rPr>
                        <w:sz w:val="14"/>
                        <w:szCs w:val="14"/>
                      </w:rPr>
                      <w:t>Zuzendaritza</w:t>
                    </w:r>
                    <w:proofErr w:type="spellEnd"/>
                    <w:r w:rsidR="00456D46" w:rsidRPr="00976F3D">
                      <w:rPr>
                        <w:sz w:val="14"/>
                        <w:szCs w:val="14"/>
                      </w:rPr>
                      <w:t xml:space="preserve"> </w:t>
                    </w:r>
                    <w:r w:rsidRPr="00976F3D">
                      <w:rPr>
                        <w:sz w:val="14"/>
                        <w:szCs w:val="14"/>
                      </w:rPr>
                      <w:t xml:space="preserve">/ Dirección de </w:t>
                    </w:r>
                    <w:r w:rsidR="00456D46" w:rsidRPr="00976F3D">
                      <w:rPr>
                        <w:sz w:val="14"/>
                        <w:szCs w:val="14"/>
                      </w:rPr>
                      <w:t>Juventud</w:t>
                    </w:r>
                  </w:p>
                  <w:p w14:paraId="6815F5E4" w14:textId="77777777" w:rsidR="00107A8D" w:rsidRPr="00976F3D" w:rsidRDefault="00107A8D" w:rsidP="00107A8D">
                    <w:pPr>
                      <w:pStyle w:val="Cabecera"/>
                      <w:jc w:val="right"/>
                      <w:rPr>
                        <w:sz w:val="14"/>
                        <w:szCs w:val="14"/>
                      </w:rPr>
                    </w:pPr>
                    <w:r w:rsidRPr="00976F3D">
                      <w:rPr>
                        <w:sz w:val="14"/>
                        <w:szCs w:val="14"/>
                      </w:rPr>
                      <w:t xml:space="preserve">Eusko </w:t>
                    </w:r>
                    <w:proofErr w:type="spellStart"/>
                    <w:r w:rsidRPr="00976F3D">
                      <w:rPr>
                        <w:sz w:val="14"/>
                        <w:szCs w:val="14"/>
                      </w:rPr>
                      <w:t>Jaurlaritza</w:t>
                    </w:r>
                    <w:proofErr w:type="spellEnd"/>
                    <w:r w:rsidRPr="00976F3D">
                      <w:rPr>
                        <w:sz w:val="14"/>
                        <w:szCs w:val="14"/>
                      </w:rPr>
                      <w:t xml:space="preserve"> / Gobierno Vasco</w:t>
                    </w:r>
                  </w:p>
                  <w:p w14:paraId="2D872464" w14:textId="77777777" w:rsidR="00E540CF" w:rsidRPr="00976F3D" w:rsidRDefault="00E540CF" w:rsidP="00107A8D">
                    <w:pPr>
                      <w:pStyle w:val="Cabecera"/>
                      <w:jc w:val="right"/>
                      <w:rPr>
                        <w:sz w:val="14"/>
                        <w:szCs w:val="14"/>
                      </w:rPr>
                    </w:pPr>
                    <w:r w:rsidRPr="00976F3D">
                      <w:rPr>
                        <w:sz w:val="14"/>
                        <w:szCs w:val="14"/>
                      </w:rPr>
                      <w:t>http://www.gazteaukera.euskadi.eus</w:t>
                    </w:r>
                  </w:p>
                </w:txbxContent>
              </v:textbox>
            </v:shape>
          </w:pict>
        </mc:Fallback>
      </mc:AlternateContent>
    </w:r>
    <w:r w:rsidR="008B7D0D">
      <w:rPr>
        <w:noProof/>
        <w:lang w:val="eu-ES" w:eastAsia="eu-ES"/>
      </w:rPr>
      <w:drawing>
        <wp:anchor distT="0" distB="0" distL="114300" distR="114300" simplePos="0" relativeHeight="251668484" behindDoc="0" locked="0" layoutInCell="1" allowOverlap="1" wp14:anchorId="1E7EA80F" wp14:editId="7C01FED1">
          <wp:simplePos x="0" y="0"/>
          <wp:positionH relativeFrom="column">
            <wp:posOffset>0</wp:posOffset>
          </wp:positionH>
          <wp:positionV relativeFrom="paragraph">
            <wp:posOffset>146050</wp:posOffset>
          </wp:positionV>
          <wp:extent cx="1977390" cy="494030"/>
          <wp:effectExtent l="0" t="0" r="3810" b="1270"/>
          <wp:wrapSquare wrapText="bothSides"/>
          <wp:docPr id="4" name="Imagen 4" descr="logo_gazteauk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azteauk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•"/>
      <w:lvlJc w:val="left"/>
      <w:pPr>
        <w:tabs>
          <w:tab w:val="num" w:pos="992"/>
        </w:tabs>
        <w:ind w:left="709" w:firstLine="0"/>
      </w:pPr>
      <w:rPr>
        <w:rFonts w:ascii="Arial" w:hAnsi="Arial" w:cs="Times New Roman"/>
      </w:rPr>
    </w:lvl>
  </w:abstractNum>
  <w:abstractNum w:abstractNumId="1" w15:restartNumberingAfterBreak="0">
    <w:nsid w:val="09077B34"/>
    <w:multiLevelType w:val="hybridMultilevel"/>
    <w:tmpl w:val="45E0176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C5731"/>
    <w:multiLevelType w:val="hybridMultilevel"/>
    <w:tmpl w:val="6594352C"/>
    <w:lvl w:ilvl="0" w:tplc="040A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4B468C9"/>
    <w:multiLevelType w:val="hybridMultilevel"/>
    <w:tmpl w:val="5D7CE3D2"/>
    <w:lvl w:ilvl="0" w:tplc="042D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8B3354F"/>
    <w:multiLevelType w:val="hybridMultilevel"/>
    <w:tmpl w:val="88F8344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C6B52"/>
    <w:multiLevelType w:val="hybridMultilevel"/>
    <w:tmpl w:val="46F24218"/>
    <w:lvl w:ilvl="0" w:tplc="042D0001">
      <w:start w:val="1"/>
      <w:numFmt w:val="bullet"/>
      <w:pStyle w:val="CELDAS8TEX1V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FEC5CEF"/>
    <w:multiLevelType w:val="hybridMultilevel"/>
    <w:tmpl w:val="23E6744A"/>
    <w:lvl w:ilvl="0" w:tplc="042D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201F03E4"/>
    <w:multiLevelType w:val="hybridMultilevel"/>
    <w:tmpl w:val="0366C62C"/>
    <w:lvl w:ilvl="0" w:tplc="0DA6F984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2D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204240C0"/>
    <w:multiLevelType w:val="hybridMultilevel"/>
    <w:tmpl w:val="ACCCB5A6"/>
    <w:lvl w:ilvl="0" w:tplc="042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1502EE9"/>
    <w:multiLevelType w:val="hybridMultilevel"/>
    <w:tmpl w:val="B32AC55A"/>
    <w:lvl w:ilvl="0" w:tplc="042D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7277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7997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8717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9437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10157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10877" w:hanging="360"/>
      </w:pPr>
      <w:rPr>
        <w:rFonts w:ascii="Wingdings" w:hAnsi="Wingdings" w:hint="default"/>
      </w:rPr>
    </w:lvl>
  </w:abstractNum>
  <w:abstractNum w:abstractNumId="10" w15:restartNumberingAfterBreak="0">
    <w:nsid w:val="2CDA568A"/>
    <w:multiLevelType w:val="hybridMultilevel"/>
    <w:tmpl w:val="43DA676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A0775F"/>
    <w:multiLevelType w:val="hybridMultilevel"/>
    <w:tmpl w:val="8BE0A4BE"/>
    <w:lvl w:ilvl="0" w:tplc="042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466E87"/>
    <w:multiLevelType w:val="hybridMultilevel"/>
    <w:tmpl w:val="DE0C28E0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E802DA9"/>
    <w:multiLevelType w:val="hybridMultilevel"/>
    <w:tmpl w:val="C50838D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824C9"/>
    <w:multiLevelType w:val="hybridMultilevel"/>
    <w:tmpl w:val="D038A20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271D5"/>
    <w:multiLevelType w:val="hybridMultilevel"/>
    <w:tmpl w:val="9F8090F8"/>
    <w:lvl w:ilvl="0" w:tplc="04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B95710"/>
    <w:multiLevelType w:val="hybridMultilevel"/>
    <w:tmpl w:val="9D869C6C"/>
    <w:lvl w:ilvl="0" w:tplc="042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E1C11"/>
    <w:multiLevelType w:val="hybridMultilevel"/>
    <w:tmpl w:val="5C1E422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9017590">
    <w:abstractNumId w:val="1"/>
  </w:num>
  <w:num w:numId="2" w16cid:durableId="1509061231">
    <w:abstractNumId w:val="17"/>
  </w:num>
  <w:num w:numId="3" w16cid:durableId="1012679576">
    <w:abstractNumId w:val="5"/>
  </w:num>
  <w:num w:numId="4" w16cid:durableId="2033266424">
    <w:abstractNumId w:val="4"/>
  </w:num>
  <w:num w:numId="5" w16cid:durableId="1771123217">
    <w:abstractNumId w:val="15"/>
  </w:num>
  <w:num w:numId="6" w16cid:durableId="10188430">
    <w:abstractNumId w:val="16"/>
  </w:num>
  <w:num w:numId="7" w16cid:durableId="1473981816">
    <w:abstractNumId w:val="9"/>
  </w:num>
  <w:num w:numId="8" w16cid:durableId="1287733177">
    <w:abstractNumId w:val="0"/>
  </w:num>
  <w:num w:numId="9" w16cid:durableId="1170951293">
    <w:abstractNumId w:val="14"/>
  </w:num>
  <w:num w:numId="10" w16cid:durableId="332874552">
    <w:abstractNumId w:val="12"/>
  </w:num>
  <w:num w:numId="11" w16cid:durableId="740520508">
    <w:abstractNumId w:val="2"/>
  </w:num>
  <w:num w:numId="12" w16cid:durableId="859389357">
    <w:abstractNumId w:val="10"/>
  </w:num>
  <w:num w:numId="13" w16cid:durableId="740753757">
    <w:abstractNumId w:val="13"/>
  </w:num>
  <w:num w:numId="14" w16cid:durableId="632757565">
    <w:abstractNumId w:val="3"/>
  </w:num>
  <w:num w:numId="15" w16cid:durableId="1922834276">
    <w:abstractNumId w:val="11"/>
  </w:num>
  <w:num w:numId="16" w16cid:durableId="776485901">
    <w:abstractNumId w:val="8"/>
  </w:num>
  <w:num w:numId="17" w16cid:durableId="563831992">
    <w:abstractNumId w:val="7"/>
  </w:num>
  <w:num w:numId="18" w16cid:durableId="1894268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78"/>
    <w:rsid w:val="00015F42"/>
    <w:rsid w:val="00044826"/>
    <w:rsid w:val="000458C8"/>
    <w:rsid w:val="0005323E"/>
    <w:rsid w:val="00071476"/>
    <w:rsid w:val="000779B2"/>
    <w:rsid w:val="000836AB"/>
    <w:rsid w:val="000A29A5"/>
    <w:rsid w:val="000C313B"/>
    <w:rsid w:val="000D3753"/>
    <w:rsid w:val="000D78D1"/>
    <w:rsid w:val="000E09BB"/>
    <w:rsid w:val="000E1103"/>
    <w:rsid w:val="000E1AB9"/>
    <w:rsid w:val="000E5493"/>
    <w:rsid w:val="000F3E40"/>
    <w:rsid w:val="0010311D"/>
    <w:rsid w:val="00107A8D"/>
    <w:rsid w:val="001143CE"/>
    <w:rsid w:val="00136D99"/>
    <w:rsid w:val="0015417D"/>
    <w:rsid w:val="00160195"/>
    <w:rsid w:val="001651FF"/>
    <w:rsid w:val="00166547"/>
    <w:rsid w:val="001666E1"/>
    <w:rsid w:val="00166863"/>
    <w:rsid w:val="001E242F"/>
    <w:rsid w:val="001E4682"/>
    <w:rsid w:val="001E5D02"/>
    <w:rsid w:val="0020051F"/>
    <w:rsid w:val="0021003F"/>
    <w:rsid w:val="00211D06"/>
    <w:rsid w:val="00212475"/>
    <w:rsid w:val="00213A9C"/>
    <w:rsid w:val="00222787"/>
    <w:rsid w:val="00232B43"/>
    <w:rsid w:val="00247EAD"/>
    <w:rsid w:val="00267939"/>
    <w:rsid w:val="00277870"/>
    <w:rsid w:val="0028333B"/>
    <w:rsid w:val="002865C8"/>
    <w:rsid w:val="00291650"/>
    <w:rsid w:val="00294160"/>
    <w:rsid w:val="00295D0C"/>
    <w:rsid w:val="002A085A"/>
    <w:rsid w:val="002B6916"/>
    <w:rsid w:val="002C3E6D"/>
    <w:rsid w:val="002D74F9"/>
    <w:rsid w:val="002E4D11"/>
    <w:rsid w:val="002F4211"/>
    <w:rsid w:val="002F5549"/>
    <w:rsid w:val="002F7A21"/>
    <w:rsid w:val="003056C5"/>
    <w:rsid w:val="00311F75"/>
    <w:rsid w:val="00320FE0"/>
    <w:rsid w:val="0034456D"/>
    <w:rsid w:val="003477AF"/>
    <w:rsid w:val="00350176"/>
    <w:rsid w:val="00386C02"/>
    <w:rsid w:val="00393657"/>
    <w:rsid w:val="003A0679"/>
    <w:rsid w:val="003A6398"/>
    <w:rsid w:val="003B2109"/>
    <w:rsid w:val="003B5F2A"/>
    <w:rsid w:val="003B6B99"/>
    <w:rsid w:val="003D12EC"/>
    <w:rsid w:val="003E0BEE"/>
    <w:rsid w:val="003E66C0"/>
    <w:rsid w:val="003F1112"/>
    <w:rsid w:val="00415235"/>
    <w:rsid w:val="00427980"/>
    <w:rsid w:val="00443613"/>
    <w:rsid w:val="004444A2"/>
    <w:rsid w:val="00456D46"/>
    <w:rsid w:val="004574BA"/>
    <w:rsid w:val="00457F6E"/>
    <w:rsid w:val="004653B1"/>
    <w:rsid w:val="00483094"/>
    <w:rsid w:val="0048337B"/>
    <w:rsid w:val="00486AC6"/>
    <w:rsid w:val="00486DC3"/>
    <w:rsid w:val="004A6BCE"/>
    <w:rsid w:val="004B2A2B"/>
    <w:rsid w:val="004C0F45"/>
    <w:rsid w:val="004D42D1"/>
    <w:rsid w:val="004D61AE"/>
    <w:rsid w:val="004D7ACD"/>
    <w:rsid w:val="004D7B28"/>
    <w:rsid w:val="004F267D"/>
    <w:rsid w:val="00501283"/>
    <w:rsid w:val="0050324A"/>
    <w:rsid w:val="005327A9"/>
    <w:rsid w:val="005367E3"/>
    <w:rsid w:val="00544C61"/>
    <w:rsid w:val="00552C64"/>
    <w:rsid w:val="005678E7"/>
    <w:rsid w:val="00582B43"/>
    <w:rsid w:val="005848AB"/>
    <w:rsid w:val="005956F2"/>
    <w:rsid w:val="005A20CF"/>
    <w:rsid w:val="005C53B2"/>
    <w:rsid w:val="005E15EB"/>
    <w:rsid w:val="005F010C"/>
    <w:rsid w:val="005F0694"/>
    <w:rsid w:val="00630A01"/>
    <w:rsid w:val="0064180E"/>
    <w:rsid w:val="006629A3"/>
    <w:rsid w:val="00662F9B"/>
    <w:rsid w:val="00674D21"/>
    <w:rsid w:val="00683AA3"/>
    <w:rsid w:val="00686005"/>
    <w:rsid w:val="00687C13"/>
    <w:rsid w:val="00687C50"/>
    <w:rsid w:val="0069210A"/>
    <w:rsid w:val="006B138F"/>
    <w:rsid w:val="006B664A"/>
    <w:rsid w:val="006D2EDE"/>
    <w:rsid w:val="006E2C1F"/>
    <w:rsid w:val="006F5254"/>
    <w:rsid w:val="00717EAE"/>
    <w:rsid w:val="00722ED1"/>
    <w:rsid w:val="00726E58"/>
    <w:rsid w:val="00733778"/>
    <w:rsid w:val="00734ABD"/>
    <w:rsid w:val="00737347"/>
    <w:rsid w:val="007426D3"/>
    <w:rsid w:val="00763BEB"/>
    <w:rsid w:val="00763D63"/>
    <w:rsid w:val="00770C87"/>
    <w:rsid w:val="00782B44"/>
    <w:rsid w:val="007903D6"/>
    <w:rsid w:val="00793CB9"/>
    <w:rsid w:val="00797A28"/>
    <w:rsid w:val="007A39F2"/>
    <w:rsid w:val="007A7980"/>
    <w:rsid w:val="007C4AF7"/>
    <w:rsid w:val="007D7BCF"/>
    <w:rsid w:val="007E505D"/>
    <w:rsid w:val="00800EEA"/>
    <w:rsid w:val="00803CB6"/>
    <w:rsid w:val="00803F9F"/>
    <w:rsid w:val="008045FB"/>
    <w:rsid w:val="00817DEF"/>
    <w:rsid w:val="008245CF"/>
    <w:rsid w:val="00825610"/>
    <w:rsid w:val="008263AA"/>
    <w:rsid w:val="00831729"/>
    <w:rsid w:val="008404F0"/>
    <w:rsid w:val="00843616"/>
    <w:rsid w:val="008458B3"/>
    <w:rsid w:val="00862FA7"/>
    <w:rsid w:val="008631EC"/>
    <w:rsid w:val="008632E5"/>
    <w:rsid w:val="00867339"/>
    <w:rsid w:val="00872523"/>
    <w:rsid w:val="00877C5F"/>
    <w:rsid w:val="00897E60"/>
    <w:rsid w:val="008B7D0D"/>
    <w:rsid w:val="008C7C27"/>
    <w:rsid w:val="008D4D6E"/>
    <w:rsid w:val="008F0BD0"/>
    <w:rsid w:val="00905C08"/>
    <w:rsid w:val="00915A26"/>
    <w:rsid w:val="00916056"/>
    <w:rsid w:val="00947425"/>
    <w:rsid w:val="009533E2"/>
    <w:rsid w:val="00961C5F"/>
    <w:rsid w:val="00966F13"/>
    <w:rsid w:val="009726D5"/>
    <w:rsid w:val="00976F3D"/>
    <w:rsid w:val="00981A3E"/>
    <w:rsid w:val="00996B2C"/>
    <w:rsid w:val="009A1EE7"/>
    <w:rsid w:val="009A312F"/>
    <w:rsid w:val="009B4A53"/>
    <w:rsid w:val="009C01F1"/>
    <w:rsid w:val="009D06D5"/>
    <w:rsid w:val="009D7381"/>
    <w:rsid w:val="009D799C"/>
    <w:rsid w:val="009F113A"/>
    <w:rsid w:val="00A02A61"/>
    <w:rsid w:val="00A0338D"/>
    <w:rsid w:val="00A079CD"/>
    <w:rsid w:val="00A20332"/>
    <w:rsid w:val="00A425EE"/>
    <w:rsid w:val="00A46E34"/>
    <w:rsid w:val="00A46FAA"/>
    <w:rsid w:val="00A61F50"/>
    <w:rsid w:val="00A77A0F"/>
    <w:rsid w:val="00A82990"/>
    <w:rsid w:val="00A9398B"/>
    <w:rsid w:val="00AA0C3F"/>
    <w:rsid w:val="00AB018B"/>
    <w:rsid w:val="00AB2955"/>
    <w:rsid w:val="00AB5C4F"/>
    <w:rsid w:val="00AC4EA2"/>
    <w:rsid w:val="00AC5685"/>
    <w:rsid w:val="00AD49B1"/>
    <w:rsid w:val="00AF7720"/>
    <w:rsid w:val="00B04266"/>
    <w:rsid w:val="00B05054"/>
    <w:rsid w:val="00B06F33"/>
    <w:rsid w:val="00B15B47"/>
    <w:rsid w:val="00B84355"/>
    <w:rsid w:val="00BA05E6"/>
    <w:rsid w:val="00BA156B"/>
    <w:rsid w:val="00BB391A"/>
    <w:rsid w:val="00BD6901"/>
    <w:rsid w:val="00BE20CD"/>
    <w:rsid w:val="00BE3878"/>
    <w:rsid w:val="00C14825"/>
    <w:rsid w:val="00C15522"/>
    <w:rsid w:val="00C46527"/>
    <w:rsid w:val="00C732AA"/>
    <w:rsid w:val="00C81CFE"/>
    <w:rsid w:val="00C84AD6"/>
    <w:rsid w:val="00C919FB"/>
    <w:rsid w:val="00CA4D7D"/>
    <w:rsid w:val="00CA77FA"/>
    <w:rsid w:val="00CB546D"/>
    <w:rsid w:val="00CC5FFC"/>
    <w:rsid w:val="00D2711E"/>
    <w:rsid w:val="00D439E7"/>
    <w:rsid w:val="00D50371"/>
    <w:rsid w:val="00D50FD8"/>
    <w:rsid w:val="00D6079D"/>
    <w:rsid w:val="00D63698"/>
    <w:rsid w:val="00D75708"/>
    <w:rsid w:val="00DA2F30"/>
    <w:rsid w:val="00DA4651"/>
    <w:rsid w:val="00DA4B3C"/>
    <w:rsid w:val="00DB010B"/>
    <w:rsid w:val="00DD03FC"/>
    <w:rsid w:val="00DE0DB1"/>
    <w:rsid w:val="00DE6678"/>
    <w:rsid w:val="00E0352A"/>
    <w:rsid w:val="00E1331D"/>
    <w:rsid w:val="00E20999"/>
    <w:rsid w:val="00E43647"/>
    <w:rsid w:val="00E44DDB"/>
    <w:rsid w:val="00E540CF"/>
    <w:rsid w:val="00E61840"/>
    <w:rsid w:val="00E70899"/>
    <w:rsid w:val="00E721AD"/>
    <w:rsid w:val="00E7675E"/>
    <w:rsid w:val="00E87125"/>
    <w:rsid w:val="00E9355A"/>
    <w:rsid w:val="00E952D0"/>
    <w:rsid w:val="00EA102B"/>
    <w:rsid w:val="00EA593B"/>
    <w:rsid w:val="00EB4AC9"/>
    <w:rsid w:val="00EB7016"/>
    <w:rsid w:val="00EC2C37"/>
    <w:rsid w:val="00EC2E1E"/>
    <w:rsid w:val="00EC7C1E"/>
    <w:rsid w:val="00ED4839"/>
    <w:rsid w:val="00ED6A3D"/>
    <w:rsid w:val="00EE4E5C"/>
    <w:rsid w:val="00EF003E"/>
    <w:rsid w:val="00EF0DE2"/>
    <w:rsid w:val="00F036BB"/>
    <w:rsid w:val="00F16007"/>
    <w:rsid w:val="00F267B2"/>
    <w:rsid w:val="00F40A1A"/>
    <w:rsid w:val="00F52456"/>
    <w:rsid w:val="00F5252B"/>
    <w:rsid w:val="00F63C39"/>
    <w:rsid w:val="00F67F78"/>
    <w:rsid w:val="00F901ED"/>
    <w:rsid w:val="00F966AF"/>
    <w:rsid w:val="00FA67E0"/>
    <w:rsid w:val="00FC09A4"/>
    <w:rsid w:val="00FD38F5"/>
    <w:rsid w:val="00FE0C3E"/>
    <w:rsid w:val="00FF1A63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2F213428"/>
  <w15:chartTrackingRefBased/>
  <w15:docId w15:val="{502EB9F5-F552-4DF2-A14A-D0516EED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3FE"/>
    <w:pPr>
      <w:spacing w:after="200"/>
    </w:pPr>
    <w:rPr>
      <w:rFonts w:eastAsia="Times New Roman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D623FE"/>
    <w:pPr>
      <w:keepNext/>
      <w:keepLines/>
      <w:spacing w:before="480" w:after="0"/>
      <w:outlineLvl w:val="0"/>
    </w:pPr>
    <w:rPr>
      <w:rFonts w:eastAsia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D623FE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67F78"/>
    <w:pPr>
      <w:tabs>
        <w:tab w:val="center" w:pos="4252"/>
        <w:tab w:val="right" w:pos="8504"/>
      </w:tabs>
      <w:spacing w:after="0"/>
    </w:pPr>
    <w:rPr>
      <w:rFonts w:eastAsia="Arial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semiHidden/>
    <w:locked/>
    <w:rsid w:val="00F67F7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67F78"/>
    <w:pPr>
      <w:tabs>
        <w:tab w:val="center" w:pos="4252"/>
        <w:tab w:val="right" w:pos="8504"/>
      </w:tabs>
      <w:spacing w:after="0"/>
    </w:pPr>
    <w:rPr>
      <w:rFonts w:eastAsia="Arial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F67F78"/>
    <w:rPr>
      <w:rFonts w:cs="Times New Roman"/>
    </w:rPr>
  </w:style>
  <w:style w:type="character" w:customStyle="1" w:styleId="Ttulo1Car">
    <w:name w:val="Título 1 Car"/>
    <w:link w:val="Ttulo1"/>
    <w:locked/>
    <w:rsid w:val="00D623FE"/>
    <w:rPr>
      <w:rFonts w:ascii="Arial" w:eastAsia="Arial" w:hAnsi="Arial"/>
      <w:b/>
      <w:bCs/>
      <w:sz w:val="28"/>
      <w:szCs w:val="28"/>
      <w:lang w:val="es-ES_tradnl" w:eastAsia="en-US" w:bidi="ar-SA"/>
    </w:rPr>
  </w:style>
  <w:style w:type="character" w:styleId="Hipervnculo">
    <w:name w:val="Hyperlink"/>
    <w:rsid w:val="00514697"/>
    <w:rPr>
      <w:rFonts w:cs="Times New Roman"/>
      <w:color w:val="0000FF"/>
      <w:u w:val="single"/>
    </w:rPr>
  </w:style>
  <w:style w:type="character" w:styleId="Hipervnculovisitado">
    <w:name w:val="FollowedHyperlink"/>
    <w:rsid w:val="00514697"/>
    <w:rPr>
      <w:rFonts w:cs="Times New Roman"/>
      <w:color w:val="800080"/>
      <w:u w:val="single"/>
    </w:rPr>
  </w:style>
  <w:style w:type="paragraph" w:styleId="Mapadeldocumento">
    <w:name w:val="Document Map"/>
    <w:basedOn w:val="Normal"/>
    <w:link w:val="MapadeldocumentoCar"/>
    <w:rsid w:val="00412A86"/>
    <w:rPr>
      <w:rFonts w:ascii="Lucida Grande" w:hAnsi="Lucida Grande"/>
      <w:sz w:val="24"/>
      <w:lang w:val="x-none"/>
    </w:rPr>
  </w:style>
  <w:style w:type="character" w:customStyle="1" w:styleId="MapadeldocumentoCar">
    <w:name w:val="Mapa del documento Car"/>
    <w:link w:val="Mapadeldocumento"/>
    <w:rsid w:val="00412A86"/>
    <w:rPr>
      <w:rFonts w:ascii="Lucida Grande" w:eastAsia="Times New Roman" w:hAnsi="Lucida Grande"/>
      <w:sz w:val="24"/>
      <w:szCs w:val="24"/>
      <w:lang w:eastAsia="en-US"/>
    </w:rPr>
  </w:style>
  <w:style w:type="paragraph" w:styleId="Textoindependiente">
    <w:name w:val="Body Text"/>
    <w:basedOn w:val="Normal"/>
    <w:rsid w:val="006629A3"/>
    <w:pPr>
      <w:spacing w:after="0"/>
      <w:jc w:val="center"/>
    </w:pPr>
    <w:rPr>
      <w:rFonts w:cs="Arial"/>
      <w:b/>
      <w:bCs/>
      <w:sz w:val="36"/>
      <w:szCs w:val="36"/>
      <w:lang w:val="es-ES" w:eastAsia="es-ES"/>
    </w:rPr>
  </w:style>
  <w:style w:type="paragraph" w:customStyle="1" w:styleId="Destacado">
    <w:name w:val="Destacado"/>
    <w:basedOn w:val="Normal"/>
    <w:rsid w:val="00D623FE"/>
    <w:rPr>
      <w:rFonts w:cs="Arial"/>
      <w:b/>
      <w:color w:val="000000"/>
      <w:sz w:val="24"/>
      <w:szCs w:val="22"/>
    </w:rPr>
  </w:style>
  <w:style w:type="paragraph" w:customStyle="1" w:styleId="TextonormalJustificado">
    <w:name w:val="Texto_normal Justificado"/>
    <w:basedOn w:val="Normal"/>
    <w:rsid w:val="00D623FE"/>
    <w:pPr>
      <w:jc w:val="both"/>
    </w:pPr>
    <w:rPr>
      <w:rFonts w:cs="Arial"/>
      <w:color w:val="000000"/>
      <w:szCs w:val="22"/>
    </w:rPr>
  </w:style>
  <w:style w:type="paragraph" w:customStyle="1" w:styleId="PortadaPrevio">
    <w:name w:val="Portada Previo"/>
    <w:basedOn w:val="Normal"/>
    <w:rsid w:val="00367E89"/>
    <w:pPr>
      <w:snapToGrid w:val="0"/>
      <w:spacing w:after="120"/>
    </w:pPr>
    <w:rPr>
      <w:rFonts w:eastAsia="Arial"/>
      <w:color w:val="7F7F7F"/>
      <w:sz w:val="48"/>
      <w:szCs w:val="72"/>
    </w:rPr>
  </w:style>
  <w:style w:type="paragraph" w:customStyle="1" w:styleId="TituloPortada">
    <w:name w:val="TituloPortada"/>
    <w:basedOn w:val="Normal"/>
    <w:rsid w:val="00375EC0"/>
    <w:pPr>
      <w:snapToGrid w:val="0"/>
      <w:spacing w:after="120"/>
    </w:pPr>
    <w:rPr>
      <w:rFonts w:eastAsia="Arial"/>
      <w:color w:val="FF6600"/>
      <w:sz w:val="76"/>
      <w:szCs w:val="72"/>
    </w:rPr>
  </w:style>
  <w:style w:type="paragraph" w:customStyle="1" w:styleId="SubtituloPortada">
    <w:name w:val="Subtitulo Portada"/>
    <w:basedOn w:val="Normal"/>
    <w:rsid w:val="00D623FE"/>
    <w:pPr>
      <w:outlineLvl w:val="0"/>
    </w:pPr>
    <w:rPr>
      <w:color w:val="7F7F7F"/>
      <w:sz w:val="40"/>
    </w:rPr>
  </w:style>
  <w:style w:type="paragraph" w:customStyle="1" w:styleId="Usuario">
    <w:name w:val="Usuario"/>
    <w:basedOn w:val="Normal"/>
    <w:rsid w:val="00375EC0"/>
    <w:pPr>
      <w:snapToGrid w:val="0"/>
      <w:spacing w:after="240"/>
    </w:pPr>
    <w:rPr>
      <w:noProof/>
      <w:color w:val="7F7F7F"/>
      <w:sz w:val="28"/>
      <w:szCs w:val="36"/>
    </w:rPr>
  </w:style>
  <w:style w:type="paragraph" w:customStyle="1" w:styleId="Cabecera">
    <w:name w:val="Cabecera"/>
    <w:basedOn w:val="Normal"/>
    <w:rsid w:val="00D623FE"/>
    <w:pPr>
      <w:spacing w:after="0" w:line="240" w:lineRule="atLeast"/>
    </w:pPr>
    <w:rPr>
      <w:rFonts w:cs="Arial"/>
      <w:color w:val="000000"/>
      <w:sz w:val="18"/>
      <w:szCs w:val="18"/>
    </w:rPr>
  </w:style>
  <w:style w:type="character" w:customStyle="1" w:styleId="KarKar2">
    <w:name w:val="Kar Kar2"/>
    <w:semiHidden/>
    <w:locked/>
    <w:rsid w:val="00501283"/>
    <w:rPr>
      <w:rFonts w:ascii="Arial" w:hAnsi="Arial" w:cs="Arial"/>
      <w:sz w:val="22"/>
      <w:szCs w:val="24"/>
      <w:lang w:val="es-ES_tradnl" w:eastAsia="en-US" w:bidi="ar-SA"/>
    </w:rPr>
  </w:style>
  <w:style w:type="table" w:styleId="Tablaconcuadrcula">
    <w:name w:val="Table Grid"/>
    <w:basedOn w:val="Tablanormal"/>
    <w:rsid w:val="00C81CFE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ar"/>
    <w:qFormat/>
    <w:rsid w:val="007903D6"/>
    <w:pPr>
      <w:suppressAutoHyphens/>
      <w:spacing w:after="0"/>
      <w:jc w:val="center"/>
    </w:pPr>
    <w:rPr>
      <w:rFonts w:ascii="Verdana" w:hAnsi="Verdana" w:cs="Arial"/>
      <w:b/>
      <w:i/>
      <w:sz w:val="36"/>
      <w:szCs w:val="20"/>
      <w:u w:val="single"/>
      <w:lang w:val="eu-ES" w:eastAsia="ar-SA"/>
    </w:rPr>
  </w:style>
  <w:style w:type="character" w:customStyle="1" w:styleId="TtuloCar">
    <w:name w:val="Título Car"/>
    <w:link w:val="Ttulo"/>
    <w:rsid w:val="007903D6"/>
    <w:rPr>
      <w:rFonts w:ascii="Verdana" w:eastAsia="Times New Roman" w:hAnsi="Verdana" w:cs="Arial"/>
      <w:b/>
      <w:i/>
      <w:sz w:val="36"/>
      <w:u w:val="single"/>
      <w:lang w:val="eu-ES" w:eastAsia="ar-SA"/>
    </w:rPr>
  </w:style>
  <w:style w:type="paragraph" w:styleId="Subttulo">
    <w:name w:val="Subtitle"/>
    <w:basedOn w:val="Normal"/>
    <w:next w:val="Textoindependiente"/>
    <w:link w:val="SubttuloCar"/>
    <w:qFormat/>
    <w:rsid w:val="007903D6"/>
    <w:pPr>
      <w:keepNext/>
      <w:suppressAutoHyphens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  <w:lang w:val="eu-ES" w:eastAsia="ar-SA"/>
    </w:rPr>
  </w:style>
  <w:style w:type="character" w:customStyle="1" w:styleId="SubttuloCar">
    <w:name w:val="Subtítulo Car"/>
    <w:link w:val="Subttulo"/>
    <w:rsid w:val="007903D6"/>
    <w:rPr>
      <w:rFonts w:ascii="Liberation Sans" w:eastAsia="DejaVu Sans" w:hAnsi="Liberation Sans" w:cs="DejaVu Sans"/>
      <w:i/>
      <w:iCs/>
      <w:sz w:val="28"/>
      <w:szCs w:val="28"/>
      <w:lang w:val="eu-ES" w:eastAsia="ar-SA"/>
    </w:rPr>
  </w:style>
  <w:style w:type="paragraph" w:customStyle="1" w:styleId="Default">
    <w:name w:val="Default"/>
    <w:rsid w:val="007903D6"/>
    <w:pPr>
      <w:widowControl w:val="0"/>
      <w:suppressAutoHyphens/>
      <w:autoSpaceDE w:val="0"/>
    </w:pPr>
    <w:rPr>
      <w:rFonts w:eastAsia="Times New Roman" w:cs="Arial"/>
      <w:color w:val="000000"/>
      <w:sz w:val="24"/>
      <w:szCs w:val="24"/>
      <w:lang w:val="es-ES_tradnl" w:eastAsia="ar-SA"/>
    </w:rPr>
  </w:style>
  <w:style w:type="paragraph" w:customStyle="1" w:styleId="CM15">
    <w:name w:val="CM15"/>
    <w:basedOn w:val="Default"/>
    <w:next w:val="Default"/>
    <w:rsid w:val="007903D6"/>
    <w:rPr>
      <w:rFonts w:ascii="Verdana" w:hAnsi="Verdana" w:cs="Times New Roman"/>
      <w:color w:val="auto"/>
    </w:rPr>
  </w:style>
  <w:style w:type="character" w:styleId="Textoennegrita">
    <w:name w:val="Strong"/>
    <w:uiPriority w:val="22"/>
    <w:qFormat/>
    <w:rsid w:val="007903D6"/>
    <w:rPr>
      <w:b/>
      <w:bCs/>
    </w:rPr>
  </w:style>
  <w:style w:type="paragraph" w:styleId="NormalWeb">
    <w:name w:val="Normal (Web)"/>
    <w:basedOn w:val="Normal"/>
    <w:uiPriority w:val="99"/>
    <w:unhideWhenUsed/>
    <w:rsid w:val="007903D6"/>
    <w:pPr>
      <w:spacing w:before="168" w:after="168" w:line="315" w:lineRule="atLeast"/>
    </w:pPr>
    <w:rPr>
      <w:rFonts w:ascii="Times New Roman" w:hAnsi="Times New Roman"/>
      <w:sz w:val="24"/>
      <w:lang w:val="es-ES" w:eastAsia="es-ES"/>
    </w:rPr>
  </w:style>
  <w:style w:type="paragraph" w:customStyle="1" w:styleId="CM11">
    <w:name w:val="CM11"/>
    <w:basedOn w:val="Normal"/>
    <w:next w:val="Normal"/>
    <w:rsid w:val="00DA4B3C"/>
    <w:pPr>
      <w:widowControl w:val="0"/>
      <w:suppressAutoHyphens/>
      <w:autoSpaceDE w:val="0"/>
      <w:spacing w:after="0"/>
    </w:pPr>
    <w:rPr>
      <w:rFonts w:cs="Arial"/>
      <w:sz w:val="24"/>
      <w:lang w:val="eu-ES" w:eastAsia="ar-SA"/>
    </w:rPr>
  </w:style>
  <w:style w:type="paragraph" w:customStyle="1" w:styleId="CELDAS8TEX1V">
    <w:name w:val="CELDAS_8_TEX_1V"/>
    <w:basedOn w:val="Normal"/>
    <w:rsid w:val="00DA4B3C"/>
    <w:pPr>
      <w:numPr>
        <w:numId w:val="3"/>
      </w:numPr>
      <w:suppressAutoHyphens/>
    </w:pPr>
    <w:rPr>
      <w:rFonts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search?q=herriko%20eskola%20lekeitio&amp;rlz=1C1GCEU_esES832ES832&amp;oq=herr&amp;aqs=chrome.0.69i59j69i57j0l2j69i61j69i65j69i60l2.1663j0j7&amp;sourceid=chrome&amp;ie=UTF-8&amp;npsic=0&amp;rflfq=1&amp;rlha=0&amp;rllag=43360682,-2508334,61&amp;tbm=lcl&amp;rldimm=1892272439127626014&amp;lqi=ChdoZXJyaWtvIGVza29sYSBsZWtlaXRpb1opCg5oZXJyaWtvIGVza29sYSIXaGVycmlrbyBlc2tvbGEgbGVrZWl0aW8&amp;ved=2ahUKEwiy6tCR_aXnAhUrDmMBHcSZARAQvS4wAXoECAoQHA&amp;rldoc=1&amp;tbs=lrf:!1m4!1u2!2m2!2m1!1e1!2m1!1e2!3sIAE,lf:1,lf_ui:2&amp;rlst=f" TargetMode="External"/><Relationship Id="rId18" Type="http://schemas.openxmlformats.org/officeDocument/2006/relationships/hyperlink" Target="https://www.gazteaukera.euskadi.eus/auzolandegiak/inscripcion/-/campos-de-voluntariado-juvenil/renuncias-y-devoluciones/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maps/place/I%C3%B1igo+Artieta+Etorbidea,+2,+48280+Lekeitio,+Bizkaia/@43.3592844,-2.5059985,17z/data=!4m13!1m7!3m6!1s0xd4e26e7782a1c6b:0xf9e7aabbf52d4eb!2sI%C3%B1igo+Artieta+Etorbidea,+2,+48280+Lekeitio,+Bizkaia!3b1!8m2!3d43.3592849!4d-2.5061594!3m4!1s0xd4e26e7782a1c6b:0xf9e7aabbf52d4eb!8m2!3d43.3592849!4d-2.5061594" TargetMode="External"/><Relationship Id="rId17" Type="http://schemas.openxmlformats.org/officeDocument/2006/relationships/hyperlink" Target="mailto:gazteria-auzolandegiak@euskadi.e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azteaukera.euskadi.eus/auzolandegiak/que-es/-/campos-de-voluntariado-juvenil/caracteristicas-cuota-y-norma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ogle.com/maps/place/Lekeitioko+Udala/@43.3632545,-2.5082782,16z/data=!4m8!1m2!2m1!1sayuntamiento+de+lekeitio!3m4!1s0x0:0x8920e75350f5e03a!8m2!3d43.3639011!4d-2.503210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ekeitioturismo.eus/es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lekeitioturismo.eus/es/info-util/lineas-de-autobus-y-horarios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19D4026D0CC042862B43557B67FBD4" ma:contentTypeVersion="14" ma:contentTypeDescription="Crear nuevo documento." ma:contentTypeScope="" ma:versionID="34b972f7f4fc148fe13978649e45aa43">
  <xsd:schema xmlns:xsd="http://www.w3.org/2001/XMLSchema" xmlns:xs="http://www.w3.org/2001/XMLSchema" xmlns:p="http://schemas.microsoft.com/office/2006/metadata/properties" xmlns:ns2="870f321a-7c98-4edc-98e3-874eacb98eea" xmlns:ns3="0f9d02d5-d7c8-404e-86e0-b56ca37cb1ec" targetNamespace="http://schemas.microsoft.com/office/2006/metadata/properties" ma:root="true" ma:fieldsID="52a147ff61cea9822c9672d773097dc8" ns2:_="" ns3:_="">
    <xsd:import namespace="870f321a-7c98-4edc-98e3-874eacb98eea"/>
    <xsd:import namespace="0f9d02d5-d7c8-404e-86e0-b56ca37cb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Zenbak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f321a-7c98-4edc-98e3-874eacb98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Zenbakia" ma:index="19" nillable="true" ma:displayName="Zenbakia" ma:description="Zenbakairen arabera antolatzeko zutabea" ma:format="Dropdown" ma:internalName="Zenbaki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d02d5-d7c8-404e-86e0-b56ca37cb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2b452a-3d5f-41a0-84d4-d39aad0673b9}" ma:internalName="TaxCatchAll" ma:showField="CatchAllData" ma:web="0f9d02d5-d7c8-404e-86e0-b56ca37cb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B9E90-E885-42B1-8574-4E8B8D0C2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f321a-7c98-4edc-98e3-874eacb98eea"/>
    <ds:schemaRef ds:uri="0f9d02d5-d7c8-404e-86e0-b56ca37cb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AA9E9-1FEF-4078-8F0D-E2D660485A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649</Words>
  <Characters>5161</Characters>
  <Application>Microsoft Office Word</Application>
  <DocSecurity>0</DocSecurity>
  <Lines>43</Lines>
  <Paragraphs>11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[Título del documento]</vt:lpstr>
      <vt:lpstr>[Título del documento]</vt:lpstr>
    </vt:vector>
  </TitlesOfParts>
  <Company>INIT</Company>
  <LinksUpToDate>false</LinksUpToDate>
  <CharactersWithSpaces>5799</CharactersWithSpaces>
  <SharedDoc>false</SharedDoc>
  <HLinks>
    <vt:vector size="96" baseType="variant">
      <vt:variant>
        <vt:i4>3735659</vt:i4>
      </vt:variant>
      <vt:variant>
        <vt:i4>45</vt:i4>
      </vt:variant>
      <vt:variant>
        <vt:i4>0</vt:i4>
      </vt:variant>
      <vt:variant>
        <vt:i4>5</vt:i4>
      </vt:variant>
      <vt:variant>
        <vt:lpwstr>http://www.gazteaukera.euskadi.eus/r58-2279/es/</vt:lpwstr>
      </vt:variant>
      <vt:variant>
        <vt:lpwstr/>
      </vt:variant>
      <vt:variant>
        <vt:i4>2752562</vt:i4>
      </vt:variant>
      <vt:variant>
        <vt:i4>42</vt:i4>
      </vt:variant>
      <vt:variant>
        <vt:i4>0</vt:i4>
      </vt:variant>
      <vt:variant>
        <vt:i4>5</vt:i4>
      </vt:variant>
      <vt:variant>
        <vt:lpwstr>http://www.gazteaukera.euskadi.eus/</vt:lpwstr>
      </vt:variant>
      <vt:variant>
        <vt:lpwstr/>
      </vt:variant>
      <vt:variant>
        <vt:i4>2490441</vt:i4>
      </vt:variant>
      <vt:variant>
        <vt:i4>39</vt:i4>
      </vt:variant>
      <vt:variant>
        <vt:i4>0</vt:i4>
      </vt:variant>
      <vt:variant>
        <vt:i4>5</vt:i4>
      </vt:variant>
      <vt:variant>
        <vt:lpwstr>mailto:gazteria-auzolandegiak@euskadi.eus</vt:lpwstr>
      </vt:variant>
      <vt:variant>
        <vt:lpwstr/>
      </vt:variant>
      <vt:variant>
        <vt:i4>4915269</vt:i4>
      </vt:variant>
      <vt:variant>
        <vt:i4>36</vt:i4>
      </vt:variant>
      <vt:variant>
        <vt:i4>0</vt:i4>
      </vt:variant>
      <vt:variant>
        <vt:i4>5</vt:i4>
      </vt:variant>
      <vt:variant>
        <vt:lpwstr>https://web.bizkaia.eus/es/web/bizkaibus</vt:lpwstr>
      </vt:variant>
      <vt:variant>
        <vt:lpwstr/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>http://www.lurraldebus.eus/</vt:lpwstr>
      </vt:variant>
      <vt:variant>
        <vt:lpwstr/>
      </vt:variant>
      <vt:variant>
        <vt:i4>4915269</vt:i4>
      </vt:variant>
      <vt:variant>
        <vt:i4>30</vt:i4>
      </vt:variant>
      <vt:variant>
        <vt:i4>0</vt:i4>
      </vt:variant>
      <vt:variant>
        <vt:i4>5</vt:i4>
      </vt:variant>
      <vt:variant>
        <vt:lpwstr>https://web.bizkaia.eus/es/web/bizkaibus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https://www.autobuseslaunion.com/</vt:lpwstr>
      </vt:variant>
      <vt:variant>
        <vt:lpwstr/>
      </vt:variant>
      <vt:variant>
        <vt:i4>4915269</vt:i4>
      </vt:variant>
      <vt:variant>
        <vt:i4>24</vt:i4>
      </vt:variant>
      <vt:variant>
        <vt:i4>0</vt:i4>
      </vt:variant>
      <vt:variant>
        <vt:i4>5</vt:i4>
      </vt:variant>
      <vt:variant>
        <vt:lpwstr>https://web.bizkaia.eus/es/web/bizkaibus</vt:lpwstr>
      </vt:variant>
      <vt:variant>
        <vt:lpwstr/>
      </vt:variant>
      <vt:variant>
        <vt:i4>5374048</vt:i4>
      </vt:variant>
      <vt:variant>
        <vt:i4>21</vt:i4>
      </vt:variant>
      <vt:variant>
        <vt:i4>0</vt:i4>
      </vt:variant>
      <vt:variant>
        <vt:i4>5</vt:i4>
      </vt:variant>
      <vt:variant>
        <vt:lpwstr>http://www.lekeitio.com/es-ES/Servicios/Transportes/Paginas/transportes_Autobuses.aspx</vt:lpwstr>
      </vt:variant>
      <vt:variant>
        <vt:lpwstr/>
      </vt:variant>
      <vt:variant>
        <vt:i4>7602270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https://www.google.com/maps/place/Lekeitioko+Udala/@43.3632545,-2.5082782,16z/data=!4m8!1m2!2m1!1sayuntamiento+de+lekeitio!3m4!1s0x0:0x8920e75350f5e03a!8m2!3d43.3639011!4d-2.5032105</vt:lpwstr>
      </vt:variant>
      <vt:variant>
        <vt:lpwstr/>
      </vt:variant>
      <vt:variant>
        <vt:i4>7602270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https://www.google.com/maps/place/Lekeitioko+Udala/@43.3632545,-2.5082782,16z/data=!4m8!1m2!2m1!1sayuntamiento+de+lekeitio!3m4!1s0x0:0x8920e75350f5e03a!8m2!3d43.3639011!4d-2.5032105</vt:lpwstr>
      </vt:variant>
      <vt:variant>
        <vt:lpwstr/>
      </vt:variant>
      <vt:variant>
        <vt:i4>3276871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search?q=herriko%20eskola%20lekeitio&amp;rlz=1C1GCEU_esES832ES832&amp;oq=herr&amp;aqs=chrome.0.69i59j69i57j0l2j69i61j69i65j69i60l2.1663j0j7&amp;sourceid=chrome&amp;ie=UTF-8&amp;npsic=0&amp;rflfq=1&amp;rlha=0&amp;rllag=43360682,-2508334,61&amp;tbm=lcl&amp;rldimm=1892272439127626014&amp;lqi=ChdoZXJyaWtvIGVza29sYSBsZWtlaXRpb1opCg5oZXJyaWtvIGVza29sYSIXaGVycmlrbyBlc2tvbGEgbGVrZWl0aW8&amp;ved=2ahUKEwiy6tCR_aXnAhUrDmMBHcSZARAQvS4wAXoECAoQHA&amp;rldoc=1&amp;tbs=lrf:!1m4!1u2!2m2!2m1!1e1!2m1!1e2!3sIAE,lf:1,lf_ui:2&amp;rlst=f</vt:lpwstr>
      </vt:variant>
      <vt:variant>
        <vt:lpwstr>rlfi=hd:;si:;mv:[[43.361269899999996,-2.5080489999999998],[43.360094499999995,-2.5086209]]</vt:lpwstr>
      </vt:variant>
      <vt:variant>
        <vt:i4>4718718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maps/place/I%C3%B1igo+Artieta+Etorbidea,+2,+48280+Lekeitio,+Bizkaia/@43.3592844,-2.5059985,17z/data=!4m13!1m7!3m6!1s0xd4e26e7782a1c6b:0xf9e7aabbf52d4eb!2sI%C3%B1igo+Artieta+Etorbidea,+2,+48280+Lekeitio,+Bizkaia!3b1!8m2!3d43.3592849!4d-2.5061594!3m4!1s0xd4e26e7782a1c6b:0xf9e7aabbf52d4eb!8m2!3d43.3592849!4d-2.5061594</vt:lpwstr>
      </vt:variant>
      <vt:variant>
        <vt:lpwstr/>
      </vt:variant>
      <vt:variant>
        <vt:i4>7340134</vt:i4>
      </vt:variant>
      <vt:variant>
        <vt:i4>5</vt:i4>
      </vt:variant>
      <vt:variant>
        <vt:i4>0</vt:i4>
      </vt:variant>
      <vt:variant>
        <vt:i4>5</vt:i4>
      </vt:variant>
      <vt:variant>
        <vt:lpwstr>http://www.lekeitio.com/es-ES/Paginas/default.aspx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http://www.lekeitio.com/es-ES/Paginas/default.aspx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mailto:gazteria-auzolandegiak@euskadi.eus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[Título del documento]</dc:title>
  <dc:subject/>
  <dc:creator>usuario</dc:creator>
  <cp:keywords/>
  <cp:lastModifiedBy>Segura Ruíz De Arcaute, Aiala</cp:lastModifiedBy>
  <cp:revision>57</cp:revision>
  <cp:lastPrinted>2018-06-05T08:10:00Z</cp:lastPrinted>
  <dcterms:created xsi:type="dcterms:W3CDTF">2022-05-19T09:25:00Z</dcterms:created>
  <dcterms:modified xsi:type="dcterms:W3CDTF">2023-03-28T10:04:00Z</dcterms:modified>
</cp:coreProperties>
</file>